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AC" w:rsidRPr="00BC5E20" w:rsidRDefault="00226B34" w:rsidP="00CA3DAC">
      <w:pPr>
        <w:spacing w:line="240" w:lineRule="auto"/>
        <w:jc w:val="center"/>
        <w:rPr>
          <w:rFonts w:cs="Times New Roman"/>
          <w:b/>
          <w:bCs/>
        </w:rPr>
      </w:pPr>
      <w:r>
        <w:rPr>
          <w:rFonts w:cs="Times New Roman"/>
          <w:b/>
        </w:rPr>
        <w:t>BİSTORYA GIDA SAN. TİC. AŞ.</w:t>
      </w:r>
      <w:r w:rsidR="00D04484">
        <w:rPr>
          <w:rFonts w:cs="Times New Roman"/>
          <w:b/>
        </w:rPr>
        <w:t xml:space="preserve"> MAĞAZACILIK HİZMETLERİ TİCARET A.Ş.</w:t>
      </w:r>
    </w:p>
    <w:p w:rsidR="00CA3DAC" w:rsidRPr="00BC5E20" w:rsidRDefault="00CA3DAC" w:rsidP="00CA3DAC">
      <w:pPr>
        <w:spacing w:line="240" w:lineRule="auto"/>
        <w:jc w:val="center"/>
        <w:rPr>
          <w:rFonts w:cs="Times New Roman"/>
          <w:b/>
          <w:bCs/>
        </w:rPr>
      </w:pPr>
      <w:r w:rsidRPr="00BC5E20">
        <w:rPr>
          <w:rFonts w:cs="Times New Roman"/>
          <w:b/>
          <w:bCs/>
        </w:rPr>
        <w:t>BAŞVURU FORMU</w:t>
      </w:r>
    </w:p>
    <w:p w:rsidR="00CA3DAC" w:rsidRPr="00BC5E20" w:rsidRDefault="00CA3DAC" w:rsidP="00CA3DAC">
      <w:pPr>
        <w:spacing w:after="0" w:line="276" w:lineRule="auto"/>
        <w:jc w:val="both"/>
        <w:rPr>
          <w:rFonts w:cs="Times New Roman"/>
        </w:rPr>
      </w:pPr>
    </w:p>
    <w:p w:rsidR="004933BE" w:rsidRDefault="00CA3DAC" w:rsidP="00D04484">
      <w:pPr>
        <w:spacing w:after="0" w:line="276" w:lineRule="auto"/>
        <w:jc w:val="both"/>
        <w:rPr>
          <w:rFonts w:cs="Times New Roman"/>
        </w:rPr>
      </w:pPr>
      <w:r w:rsidRPr="00BC5E20">
        <w:rPr>
          <w:rFonts w:cs="Times New Roman"/>
        </w:rPr>
        <w:t>6698 Sayılı Kişise</w:t>
      </w:r>
      <w:r w:rsidR="00D04484">
        <w:rPr>
          <w:rFonts w:cs="Times New Roman"/>
        </w:rPr>
        <w:t>l Verilerin Korunması Kanunu</w:t>
      </w:r>
      <w:r w:rsidRPr="00BC5E20">
        <w:rPr>
          <w:rFonts w:cs="Times New Roman"/>
        </w:rPr>
        <w:t xml:space="preserve">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xml:space="preserve">”) </w:t>
      </w:r>
      <w:r w:rsidR="00D04484">
        <w:rPr>
          <w:rFonts w:cs="Times New Roman"/>
        </w:rPr>
        <w:t xml:space="preserve">kapsamında belirlenen haklarınızı aşağıdaki adımları izleyerek bu form aracılığı ile kullanabilirsiniz. </w:t>
      </w:r>
    </w:p>
    <w:p w:rsidR="00D04484" w:rsidRDefault="00D04484" w:rsidP="00CA3DAC">
      <w:pPr>
        <w:spacing w:after="0" w:line="276" w:lineRule="auto"/>
        <w:jc w:val="both"/>
        <w:rPr>
          <w:rFonts w:cs="Times New Roman"/>
        </w:rPr>
      </w:pPr>
    </w:p>
    <w:p w:rsidR="00D04484" w:rsidRPr="002506CC" w:rsidRDefault="00D04484" w:rsidP="00CA3DAC">
      <w:pPr>
        <w:spacing w:after="0" w:line="276" w:lineRule="auto"/>
        <w:jc w:val="both"/>
        <w:rPr>
          <w:rFonts w:cs="Times New Roman"/>
          <w:b/>
          <w:u w:val="single"/>
        </w:rPr>
      </w:pPr>
      <w:r w:rsidRPr="002506CC">
        <w:rPr>
          <w:rFonts w:cs="Times New Roman"/>
          <w:b/>
          <w:u w:val="single"/>
        </w:rPr>
        <w:t>Kullanılacak Olan Başvuru Yöntemleri</w:t>
      </w:r>
      <w:r w:rsidR="00FA32A1" w:rsidRPr="002506CC">
        <w:rPr>
          <w:rFonts w:cs="Times New Roman"/>
          <w:b/>
          <w:u w:val="single"/>
        </w:rPr>
        <w:t xml:space="preserve"> :</w:t>
      </w:r>
    </w:p>
    <w:p w:rsidR="00D04484" w:rsidRDefault="00D04484" w:rsidP="00CA3DAC">
      <w:pPr>
        <w:spacing w:after="0" w:line="276" w:lineRule="auto"/>
        <w:jc w:val="both"/>
        <w:rPr>
          <w:rFonts w:cs="Times New Roman"/>
          <w:b/>
        </w:rPr>
      </w:pPr>
    </w:p>
    <w:p w:rsidR="00D04484" w:rsidRDefault="00D04484" w:rsidP="00CA3DAC">
      <w:pPr>
        <w:spacing w:after="0" w:line="276" w:lineRule="auto"/>
        <w:jc w:val="both"/>
        <w:rPr>
          <w:rFonts w:cs="Times New Roman"/>
        </w:rPr>
      </w:pPr>
      <w:r>
        <w:rPr>
          <w:rFonts w:cs="Times New Roman"/>
        </w:rPr>
        <w:t xml:space="preserve">Aşağıdaki yöntemlerden birini kullanarak tarafımıza başvuru yapabilirsiniz. </w:t>
      </w:r>
    </w:p>
    <w:p w:rsidR="00D04484" w:rsidRDefault="00D04484" w:rsidP="00CA3DAC">
      <w:pPr>
        <w:spacing w:after="0" w:line="276" w:lineRule="auto"/>
        <w:jc w:val="both"/>
        <w:rPr>
          <w:rFonts w:cs="Times New Roman"/>
        </w:rPr>
      </w:pPr>
    </w:p>
    <w:p w:rsidR="00D04484" w:rsidRDefault="00AD033A" w:rsidP="00D04484">
      <w:pPr>
        <w:pStyle w:val="ListeParagraf"/>
        <w:numPr>
          <w:ilvl w:val="0"/>
          <w:numId w:val="5"/>
        </w:numPr>
        <w:spacing w:after="0" w:line="276" w:lineRule="auto"/>
        <w:jc w:val="both"/>
        <w:rPr>
          <w:rFonts w:cs="Times New Roman"/>
        </w:rPr>
      </w:pPr>
      <w:r w:rsidRPr="00131DC5">
        <w:rPr>
          <w:rFonts w:cs="Times New Roman"/>
          <w:b/>
        </w:rPr>
        <w:t xml:space="preserve">Şahsi Olarak Yapılacak Olan </w:t>
      </w:r>
      <w:r w:rsidR="00D04484" w:rsidRPr="00131DC5">
        <w:rPr>
          <w:rFonts w:cs="Times New Roman"/>
          <w:b/>
        </w:rPr>
        <w:t>Başvur</w:t>
      </w:r>
      <w:r w:rsidR="00E0520C" w:rsidRPr="00131DC5">
        <w:rPr>
          <w:rFonts w:cs="Times New Roman"/>
          <w:b/>
        </w:rPr>
        <w:t>u</w:t>
      </w:r>
      <w:r w:rsidR="00D04484" w:rsidRPr="00131DC5">
        <w:rPr>
          <w:rFonts w:cs="Times New Roman"/>
          <w:b/>
        </w:rPr>
        <w:t>:</w:t>
      </w:r>
      <w:r w:rsidR="00D04484">
        <w:rPr>
          <w:rFonts w:cs="Times New Roman"/>
        </w:rPr>
        <w:t xml:space="preserve"> Aydınlatma metninde belirtmiş olduğumuz adrese kimliğinizle gelerek bizzat başvuruda bulunabilirsiniz. </w:t>
      </w:r>
    </w:p>
    <w:p w:rsidR="004D6016" w:rsidRDefault="00532E18" w:rsidP="004D6016">
      <w:pPr>
        <w:pStyle w:val="ListeParagraf"/>
        <w:numPr>
          <w:ilvl w:val="0"/>
          <w:numId w:val="5"/>
        </w:numPr>
        <w:spacing w:after="0" w:line="276" w:lineRule="auto"/>
        <w:jc w:val="both"/>
        <w:rPr>
          <w:rFonts w:cs="Times New Roman"/>
        </w:rPr>
      </w:pPr>
      <w:r>
        <w:rPr>
          <w:rFonts w:cs="Times New Roman"/>
          <w:b/>
        </w:rPr>
        <w:t>Yazılı (</w:t>
      </w:r>
      <w:r w:rsidR="004D6016" w:rsidRPr="00131DC5">
        <w:rPr>
          <w:rFonts w:cs="Times New Roman"/>
          <w:b/>
        </w:rPr>
        <w:t>Noter</w:t>
      </w:r>
      <w:r>
        <w:rPr>
          <w:rFonts w:cs="Times New Roman"/>
          <w:b/>
        </w:rPr>
        <w:t xml:space="preserve"> / İadeli Taahhütlü Posta </w:t>
      </w:r>
      <w:r w:rsidR="004D6016" w:rsidRPr="00131DC5">
        <w:rPr>
          <w:rFonts w:cs="Times New Roman"/>
          <w:b/>
        </w:rPr>
        <w:t>Vasıtası İle</w:t>
      </w:r>
      <w:r>
        <w:rPr>
          <w:rFonts w:cs="Times New Roman"/>
          <w:b/>
        </w:rPr>
        <w:t>)</w:t>
      </w:r>
      <w:bookmarkStart w:id="0" w:name="_GoBack"/>
      <w:bookmarkEnd w:id="0"/>
      <w:r w:rsidR="004D6016" w:rsidRPr="00131DC5">
        <w:rPr>
          <w:rFonts w:cs="Times New Roman"/>
          <w:b/>
        </w:rPr>
        <w:t xml:space="preserve"> Yapılacak Olan Tebligat:</w:t>
      </w:r>
      <w:r w:rsidR="004D6016">
        <w:rPr>
          <w:rFonts w:cs="Times New Roman"/>
        </w:rPr>
        <w:t xml:space="preserve"> Aydınlatma metninde belirtmiş olduğumuz adrese tebligat göndererek başvuruda bulunabilirsiniz. </w:t>
      </w:r>
    </w:p>
    <w:p w:rsidR="004D6016" w:rsidRPr="004D6016" w:rsidRDefault="00131DC5" w:rsidP="004D6016">
      <w:pPr>
        <w:pStyle w:val="ListeParagraf"/>
        <w:numPr>
          <w:ilvl w:val="0"/>
          <w:numId w:val="5"/>
        </w:numPr>
        <w:spacing w:after="0" w:line="276" w:lineRule="auto"/>
        <w:jc w:val="both"/>
        <w:rPr>
          <w:rFonts w:cs="Times New Roman"/>
        </w:rPr>
      </w:pPr>
      <w:r>
        <w:rPr>
          <w:rFonts w:cs="Times New Roman"/>
          <w:b/>
        </w:rPr>
        <w:t>“</w:t>
      </w:r>
      <w:r w:rsidRPr="00131DC5">
        <w:rPr>
          <w:rFonts w:cs="Times New Roman"/>
          <w:b/>
        </w:rPr>
        <w:t>Kayıtlı Elektronik Posta (KEP)</w:t>
      </w:r>
      <w:r>
        <w:rPr>
          <w:rFonts w:cs="Times New Roman"/>
          <w:b/>
        </w:rPr>
        <w:t>”</w:t>
      </w:r>
      <w:r w:rsidRPr="00131DC5">
        <w:rPr>
          <w:rFonts w:cs="Times New Roman"/>
          <w:b/>
        </w:rPr>
        <w:t xml:space="preserve">, </w:t>
      </w:r>
      <w:r>
        <w:rPr>
          <w:rFonts w:cs="Times New Roman"/>
          <w:b/>
        </w:rPr>
        <w:t>“</w:t>
      </w:r>
      <w:r w:rsidR="004D6016" w:rsidRPr="00131DC5">
        <w:rPr>
          <w:rFonts w:cs="Times New Roman"/>
          <w:b/>
        </w:rPr>
        <w:t>Güvenli Elektronik İmza</w:t>
      </w:r>
      <w:r>
        <w:rPr>
          <w:rFonts w:cs="Times New Roman"/>
          <w:b/>
        </w:rPr>
        <w:t>”</w:t>
      </w:r>
      <w:r w:rsidRPr="00131DC5">
        <w:rPr>
          <w:rFonts w:cs="Times New Roman"/>
          <w:b/>
        </w:rPr>
        <w:t xml:space="preserve">, </w:t>
      </w:r>
      <w:r>
        <w:rPr>
          <w:rFonts w:cs="Times New Roman"/>
          <w:b/>
        </w:rPr>
        <w:t>“</w:t>
      </w:r>
      <w:r w:rsidRPr="00131DC5">
        <w:rPr>
          <w:rFonts w:cs="Times New Roman"/>
          <w:b/>
        </w:rPr>
        <w:t>Mobil İmza</w:t>
      </w:r>
      <w:r>
        <w:rPr>
          <w:rFonts w:cs="Times New Roman"/>
          <w:b/>
        </w:rPr>
        <w:t>”</w:t>
      </w:r>
      <w:r w:rsidRPr="00131DC5">
        <w:rPr>
          <w:rFonts w:cs="Times New Roman"/>
          <w:b/>
        </w:rPr>
        <w:t xml:space="preserve">, </w:t>
      </w:r>
      <w:r>
        <w:rPr>
          <w:rFonts w:cs="Times New Roman"/>
          <w:b/>
        </w:rPr>
        <w:t>“İ</w:t>
      </w:r>
      <w:r w:rsidRPr="00131DC5">
        <w:rPr>
          <w:rFonts w:cs="Times New Roman"/>
          <w:b/>
        </w:rPr>
        <w:t>lgili kişi tarafından Şirketimize daha önce bildirilen ve Şirketimizin sisteminde kayıtlı bulunan elektronik posta adresi</w:t>
      </w:r>
      <w:r>
        <w:rPr>
          <w:rFonts w:cs="Times New Roman"/>
          <w:b/>
        </w:rPr>
        <w:t>”</w:t>
      </w:r>
      <w:r w:rsidR="004D6016" w:rsidRPr="00131DC5">
        <w:rPr>
          <w:rFonts w:cs="Times New Roman"/>
          <w:b/>
        </w:rPr>
        <w:t xml:space="preserve"> </w:t>
      </w:r>
      <w:r w:rsidRPr="00131DC5">
        <w:rPr>
          <w:rFonts w:cs="Times New Roman"/>
          <w:b/>
        </w:rPr>
        <w:t xml:space="preserve">veya </w:t>
      </w:r>
      <w:r>
        <w:rPr>
          <w:rFonts w:cs="Times New Roman"/>
          <w:b/>
        </w:rPr>
        <w:t>“B</w:t>
      </w:r>
      <w:r w:rsidRPr="00131DC5">
        <w:rPr>
          <w:rFonts w:cs="Times New Roman"/>
          <w:b/>
        </w:rPr>
        <w:t>aşvuru amacına yönelik geliştirilmiş bir yazılım ya da uygulama</w:t>
      </w:r>
      <w:r>
        <w:rPr>
          <w:rFonts w:cs="Times New Roman"/>
          <w:b/>
        </w:rPr>
        <w:t>”</w:t>
      </w:r>
      <w:r w:rsidRPr="00131DC5">
        <w:rPr>
          <w:rFonts w:cs="Times New Roman"/>
          <w:b/>
        </w:rPr>
        <w:t xml:space="preserve"> </w:t>
      </w:r>
      <w:r w:rsidR="004D6016" w:rsidRPr="00131DC5">
        <w:rPr>
          <w:rFonts w:cs="Times New Roman"/>
          <w:b/>
        </w:rPr>
        <w:t xml:space="preserve">ile </w:t>
      </w:r>
      <w:r w:rsidRPr="00131DC5">
        <w:rPr>
          <w:rFonts w:cs="Times New Roman"/>
          <w:b/>
        </w:rPr>
        <w:t>Başvuru Formunun</w:t>
      </w:r>
      <w:r w:rsidR="00BC34E9" w:rsidRPr="00131DC5">
        <w:rPr>
          <w:rFonts w:cs="Times New Roman"/>
          <w:b/>
        </w:rPr>
        <w:t xml:space="preserve"> İletilmesi</w:t>
      </w:r>
      <w:r w:rsidR="00226B34">
        <w:rPr>
          <w:rFonts w:cs="Times New Roman"/>
          <w:b/>
        </w:rPr>
        <w:t xml:space="preserve"> </w:t>
      </w:r>
      <w:hyperlink r:id="rId8" w:history="1">
        <w:r w:rsidR="00226B34" w:rsidRPr="00226B34">
          <w:rPr>
            <w:rFonts w:cs="Times New Roman"/>
            <w:b/>
          </w:rPr>
          <w:t>info@simitcidunyasi.com.tr</w:t>
        </w:r>
      </w:hyperlink>
      <w:r w:rsidR="00226B34" w:rsidRPr="000C7FEA">
        <w:rPr>
          <w:rFonts w:ascii="Arial" w:eastAsia="Times New Roman" w:hAnsi="Arial" w:cs="Arial"/>
          <w:color w:val="555555"/>
          <w:sz w:val="16"/>
          <w:szCs w:val="16"/>
          <w:lang w:eastAsia="tr-TR"/>
        </w:rPr>
        <w:t> </w:t>
      </w:r>
      <w:r w:rsidR="00BC34E9">
        <w:rPr>
          <w:rFonts w:eastAsia="Times New Roman" w:cs="Times New Roman"/>
          <w:color w:val="000000"/>
          <w:sz w:val="24"/>
          <w:szCs w:val="24"/>
          <w:lang w:eastAsia="tr-TR"/>
        </w:rPr>
        <w:t xml:space="preserve"> </w:t>
      </w:r>
      <w:r w:rsidR="004D6016">
        <w:rPr>
          <w:rFonts w:cs="Times New Roman"/>
        </w:rPr>
        <w:t xml:space="preserve">mail adresine imzalı formu ileterek başvuruda bulunabilirsiniz. </w:t>
      </w:r>
    </w:p>
    <w:p w:rsidR="00CA3DAC" w:rsidRPr="00BC5E20" w:rsidRDefault="004D6016" w:rsidP="00CA3DAC">
      <w:pPr>
        <w:spacing w:after="0" w:line="276" w:lineRule="auto"/>
        <w:jc w:val="both"/>
        <w:rPr>
          <w:rFonts w:cs="Times New Roman"/>
        </w:rPr>
      </w:pPr>
      <w:r>
        <w:rPr>
          <w:rFonts w:cs="Times New Roman"/>
        </w:rPr>
        <w:t>Kişisel Verilerin Korunması Kurulu tarafından başkaca bir yöntem öngörülmesi halinde bu yöntem aracılığıyla başvurularınızı yönlendirebilirsiniz.</w:t>
      </w:r>
    </w:p>
    <w:p w:rsidR="00CA3DAC" w:rsidRPr="00BC5E20" w:rsidRDefault="00CA3DAC" w:rsidP="00CA3DAC">
      <w:pPr>
        <w:spacing w:after="0" w:line="276" w:lineRule="auto"/>
        <w:jc w:val="both"/>
        <w:rPr>
          <w:rFonts w:cs="Times New Roman"/>
        </w:rPr>
      </w:pPr>
    </w:p>
    <w:p w:rsidR="002A33E7" w:rsidRPr="002506CC" w:rsidRDefault="00B331E5" w:rsidP="002A33E7">
      <w:pPr>
        <w:pStyle w:val="metin"/>
        <w:spacing w:before="0" w:beforeAutospacing="0" w:after="0" w:afterAutospacing="0" w:line="240" w:lineRule="atLeast"/>
        <w:jc w:val="both"/>
        <w:rPr>
          <w:rFonts w:asciiTheme="minorHAnsi" w:hAnsiTheme="minorHAnsi" w:cs="Times New Roman"/>
          <w:b/>
          <w:u w:val="single"/>
          <w:lang w:eastAsia="en-US"/>
        </w:rPr>
      </w:pPr>
      <w:r w:rsidRPr="002506CC">
        <w:rPr>
          <w:rFonts w:asciiTheme="minorHAnsi" w:hAnsiTheme="minorHAnsi" w:cs="Times New Roman"/>
          <w:b/>
          <w:u w:val="single"/>
          <w:lang w:eastAsia="en-US"/>
        </w:rPr>
        <w:t xml:space="preserve">KVK Kanunu Kapsamında Yapılacak Başvurularla İlgili </w:t>
      </w:r>
      <w:r w:rsidR="002A33E7" w:rsidRPr="002506CC">
        <w:rPr>
          <w:rFonts w:asciiTheme="minorHAnsi" w:hAnsiTheme="minorHAnsi" w:cs="Times New Roman"/>
          <w:b/>
          <w:u w:val="single"/>
          <w:lang w:eastAsia="en-US"/>
        </w:rPr>
        <w:t>Genel Açıklamalar :</w:t>
      </w:r>
    </w:p>
    <w:p w:rsidR="002A33E7" w:rsidRPr="002A33E7" w:rsidRDefault="002A33E7" w:rsidP="002A33E7">
      <w:pPr>
        <w:pStyle w:val="metin"/>
        <w:spacing w:before="0" w:beforeAutospacing="0" w:after="0" w:afterAutospacing="0" w:line="240" w:lineRule="atLeast"/>
        <w:jc w:val="both"/>
        <w:rPr>
          <w:rFonts w:asciiTheme="minorHAnsi" w:hAnsiTheme="minorHAnsi" w:cs="Times New Roman"/>
          <w:lang w:eastAsia="en-US"/>
        </w:rPr>
      </w:pPr>
    </w:p>
    <w:p w:rsidR="002A33E7" w:rsidRPr="002A33E7" w:rsidRDefault="00B331E5" w:rsidP="002A33E7">
      <w:pPr>
        <w:pStyle w:val="metin"/>
        <w:numPr>
          <w:ilvl w:val="0"/>
          <w:numId w:val="6"/>
        </w:numPr>
        <w:spacing w:before="0" w:beforeAutospacing="0" w:after="0" w:afterAutospacing="0" w:line="240" w:lineRule="atLeast"/>
        <w:jc w:val="both"/>
        <w:rPr>
          <w:rFonts w:asciiTheme="minorHAnsi" w:hAnsiTheme="minorHAnsi" w:cs="Times New Roman"/>
          <w:lang w:eastAsia="en-US"/>
        </w:rPr>
      </w:pPr>
      <w:r>
        <w:rPr>
          <w:rFonts w:cs="Times New Roman"/>
        </w:rPr>
        <w:t xml:space="preserve">KVK Kanunu </w:t>
      </w:r>
      <w:r w:rsidR="002A33E7" w:rsidRPr="002A33E7">
        <w:rPr>
          <w:rFonts w:asciiTheme="minorHAnsi" w:hAnsiTheme="minorHAnsi" w:cs="Times New Roman"/>
          <w:lang w:eastAsia="en-US"/>
        </w:rPr>
        <w:t xml:space="preserve">ve ilgili mevzuat uyarınca; işlenme şartlarının tamamının ortadan kalkması şartıyla, Şirketimizce işlenen kişisel verilerin resen veya ilgili kişinin talebi üzerine silinmesi, yok edilmesi veya anonim hâle getirilmesi mümkündür. </w:t>
      </w:r>
    </w:p>
    <w:p w:rsidR="002A33E7" w:rsidRPr="002A33E7" w:rsidRDefault="002A33E7" w:rsidP="002A33E7">
      <w:pPr>
        <w:pStyle w:val="metin"/>
        <w:numPr>
          <w:ilvl w:val="0"/>
          <w:numId w:val="6"/>
        </w:numPr>
        <w:spacing w:before="0" w:beforeAutospacing="0" w:after="0" w:afterAutospacing="0" w:line="240" w:lineRule="atLeast"/>
        <w:jc w:val="both"/>
        <w:rPr>
          <w:rFonts w:asciiTheme="minorHAnsi" w:hAnsiTheme="minorHAnsi" w:cs="Times New Roman"/>
          <w:lang w:eastAsia="en-US"/>
        </w:rPr>
      </w:pPr>
      <w:r w:rsidRPr="002A33E7">
        <w:rPr>
          <w:rFonts w:asciiTheme="minorHAnsi" w:hAnsiTheme="minorHAnsi" w:cs="Times New Roman"/>
          <w:lang w:eastAsia="en-US"/>
        </w:rPr>
        <w:t xml:space="preserve">İlgili mevzuatta kişisel verilerin saklanması için özel düzenlemeler yapılmış ve belirli süreler hükmedilmiş ise, kişisel verileriniz ilgili süreler boyunca mevzuata uygun olarak muhafaza edilecektir. </w:t>
      </w:r>
    </w:p>
    <w:p w:rsidR="002A33E7" w:rsidRPr="002A33E7" w:rsidRDefault="002A33E7" w:rsidP="002A33E7">
      <w:pPr>
        <w:pStyle w:val="metin"/>
        <w:numPr>
          <w:ilvl w:val="0"/>
          <w:numId w:val="6"/>
        </w:numPr>
        <w:spacing w:before="0" w:beforeAutospacing="0" w:after="0" w:afterAutospacing="0" w:line="240" w:lineRule="atLeast"/>
        <w:jc w:val="both"/>
        <w:rPr>
          <w:rFonts w:asciiTheme="minorHAnsi" w:hAnsiTheme="minorHAnsi" w:cs="Times New Roman"/>
          <w:lang w:eastAsia="en-US"/>
        </w:rPr>
      </w:pPr>
      <w:r w:rsidRPr="002A33E7">
        <w:rPr>
          <w:rFonts w:asciiTheme="minorHAnsi" w:hAnsiTheme="minorHAnsi" w:cs="Times New Roman"/>
          <w:lang w:eastAsia="en-US"/>
        </w:rPr>
        <w:t xml:space="preserve">Şirketimizin </w:t>
      </w:r>
      <w:r w:rsidR="00B331E5">
        <w:rPr>
          <w:rFonts w:cs="Times New Roman"/>
        </w:rPr>
        <w:t xml:space="preserve">KVK Kanunu’nda </w:t>
      </w:r>
      <w:r w:rsidRPr="002A33E7">
        <w:rPr>
          <w:rFonts w:asciiTheme="minorHAnsi" w:hAnsiTheme="minorHAnsi" w:cs="Times New Roman"/>
          <w:lang w:eastAsia="en-US"/>
        </w:rPr>
        <w:t>belirlenen yasal yükümlülükleri yerine getirdiğini gösteren kayıtlar mevzuata uygun olarak saklanmak</w:t>
      </w:r>
      <w:r w:rsidR="0081275F">
        <w:rPr>
          <w:rFonts w:asciiTheme="minorHAnsi" w:hAnsiTheme="minorHAnsi" w:cs="Times New Roman"/>
          <w:lang w:eastAsia="en-US"/>
        </w:rPr>
        <w:t xml:space="preserve"> zorundadır. </w:t>
      </w:r>
    </w:p>
    <w:p w:rsidR="002A33E7" w:rsidRPr="002A33E7" w:rsidRDefault="002A33E7" w:rsidP="002A33E7">
      <w:pPr>
        <w:pStyle w:val="metin"/>
        <w:numPr>
          <w:ilvl w:val="0"/>
          <w:numId w:val="6"/>
        </w:numPr>
        <w:spacing w:before="0" w:beforeAutospacing="0" w:after="0" w:afterAutospacing="0" w:line="240" w:lineRule="atLeast"/>
        <w:jc w:val="both"/>
        <w:rPr>
          <w:rFonts w:asciiTheme="minorHAnsi" w:hAnsiTheme="minorHAnsi" w:cs="Times New Roman"/>
          <w:lang w:eastAsia="en-US"/>
        </w:rPr>
      </w:pPr>
      <w:r w:rsidRPr="002A33E7">
        <w:rPr>
          <w:rFonts w:asciiTheme="minorHAnsi" w:hAnsiTheme="minorHAnsi" w:cs="Times New Roman"/>
          <w:lang w:eastAsia="en-US"/>
        </w:rPr>
        <w:t>Şirketimiz ilgili kişiler tarafından yapılan tüm başvuruları; etkin, hukuka ve dürüstlük kuralına uygun olarak sonuçlandırmak üzere gerekli her türlü idari ve teknik tedbirleri almaktadır.</w:t>
      </w:r>
    </w:p>
    <w:p w:rsidR="00B331E5" w:rsidRDefault="002A33E7" w:rsidP="002A33E7">
      <w:pPr>
        <w:pStyle w:val="metin"/>
        <w:numPr>
          <w:ilvl w:val="0"/>
          <w:numId w:val="6"/>
        </w:numPr>
        <w:spacing w:before="0" w:beforeAutospacing="0" w:after="0" w:afterAutospacing="0" w:line="240" w:lineRule="atLeast"/>
        <w:jc w:val="both"/>
        <w:rPr>
          <w:rFonts w:asciiTheme="minorHAnsi" w:hAnsiTheme="minorHAnsi" w:cs="Times New Roman"/>
          <w:lang w:eastAsia="en-US"/>
        </w:rPr>
      </w:pPr>
      <w:r w:rsidRPr="002A33E7">
        <w:rPr>
          <w:rFonts w:asciiTheme="minorHAnsi" w:hAnsiTheme="minorHAnsi" w:cs="Times New Roman"/>
          <w:lang w:eastAsia="en-US"/>
        </w:rPr>
        <w:t>Şirketimizce kişisel verilerin silinmesi, yok edilmesi ve anonim hale getirilmesiyle ilgili yapılan bütün işlemler mevzuat gereği kayıt altına alınmaktadır.</w:t>
      </w:r>
    </w:p>
    <w:p w:rsidR="00B331E5" w:rsidRPr="00B331E5" w:rsidRDefault="00B331E5" w:rsidP="00B331E5">
      <w:pPr>
        <w:pStyle w:val="metin"/>
        <w:numPr>
          <w:ilvl w:val="0"/>
          <w:numId w:val="6"/>
        </w:numPr>
        <w:spacing w:before="0" w:beforeAutospacing="0" w:after="0" w:afterAutospacing="0" w:line="240" w:lineRule="atLeast"/>
        <w:jc w:val="both"/>
        <w:rPr>
          <w:rFonts w:asciiTheme="minorHAnsi" w:hAnsiTheme="minorHAnsi" w:cs="Times New Roman"/>
          <w:lang w:eastAsia="en-US"/>
        </w:rPr>
      </w:pPr>
      <w:r w:rsidRPr="00B331E5">
        <w:rPr>
          <w:rFonts w:asciiTheme="minorHAnsi" w:hAnsiTheme="minorHAnsi" w:cs="Times New Roman"/>
          <w:lang w:eastAsia="en-US"/>
        </w:rPr>
        <w:t xml:space="preserve">Şirketimiz başvurunuzda yer alan talebin niteliğine göre en kısa sürede ve en geç otuz gün içinde başvurunuzu ücretsiz olarak sonuçlandırmaktadır. Ancak, talebinize konu olan işlemin ayrıca bir maliyet gerektirmesi hâlinde, mevzuatta belirtilen ücretin tarafınızca ödenmesi şartıyla talebinize konu işlem yerine getirilebilir. Buna göre; </w:t>
      </w:r>
    </w:p>
    <w:p w:rsidR="00B331E5" w:rsidRPr="00B331E5" w:rsidRDefault="00B331E5" w:rsidP="00B331E5">
      <w:pPr>
        <w:pStyle w:val="metin"/>
        <w:numPr>
          <w:ilvl w:val="2"/>
          <w:numId w:val="7"/>
        </w:numPr>
        <w:spacing w:before="0" w:beforeAutospacing="0" w:after="0" w:afterAutospacing="0" w:line="240" w:lineRule="atLeast"/>
        <w:ind w:left="1701"/>
        <w:jc w:val="both"/>
        <w:rPr>
          <w:rFonts w:asciiTheme="minorHAnsi" w:hAnsiTheme="minorHAnsi" w:cs="Times New Roman"/>
          <w:lang w:eastAsia="en-US"/>
        </w:rPr>
      </w:pPr>
      <w:r w:rsidRPr="00B331E5">
        <w:rPr>
          <w:rFonts w:asciiTheme="minorHAnsi" w:hAnsiTheme="minorHAnsi" w:cs="Times New Roman"/>
          <w:lang w:eastAsia="en-US"/>
        </w:rPr>
        <w:t xml:space="preserve">Başvuruya yazılı olarak cevap verilecekse, on sayfayı aşan tüm cevap yazılarında geçerli olmak üzere; on sayfanın üzerindeki her sayfa için 1 Türk Lirası işlem ücreti, </w:t>
      </w:r>
    </w:p>
    <w:p w:rsidR="00B331E5" w:rsidRDefault="00B331E5" w:rsidP="00B331E5">
      <w:pPr>
        <w:pStyle w:val="metin"/>
        <w:numPr>
          <w:ilvl w:val="2"/>
          <w:numId w:val="7"/>
        </w:numPr>
        <w:spacing w:before="0" w:beforeAutospacing="0" w:after="0" w:afterAutospacing="0" w:line="240" w:lineRule="atLeast"/>
        <w:ind w:left="1701"/>
        <w:jc w:val="both"/>
        <w:rPr>
          <w:rFonts w:asciiTheme="minorHAnsi" w:hAnsiTheme="minorHAnsi" w:cs="Times New Roman"/>
          <w:lang w:eastAsia="en-US"/>
        </w:rPr>
      </w:pPr>
      <w:r w:rsidRPr="00B331E5">
        <w:rPr>
          <w:rFonts w:asciiTheme="minorHAnsi" w:hAnsiTheme="minorHAnsi" w:cs="Times New Roman"/>
          <w:lang w:eastAsia="en-US"/>
        </w:rPr>
        <w:t>Başvuruya cevabın CD, flash bellek gibi bir kayıt ortamında verilmesi halinde, kayıt ortamının maliyeti, Şirketimizce talep edilebilecektir.</w:t>
      </w:r>
    </w:p>
    <w:p w:rsidR="00226B34" w:rsidRPr="00B331E5" w:rsidRDefault="00226B34" w:rsidP="009C72D8">
      <w:pPr>
        <w:pStyle w:val="metin"/>
        <w:spacing w:before="0" w:beforeAutospacing="0" w:after="0" w:afterAutospacing="0" w:line="240" w:lineRule="atLeast"/>
        <w:ind w:left="1701"/>
        <w:jc w:val="both"/>
        <w:rPr>
          <w:rFonts w:asciiTheme="minorHAnsi" w:hAnsiTheme="minorHAnsi" w:cs="Times New Roman"/>
          <w:lang w:eastAsia="en-US"/>
        </w:rPr>
      </w:pPr>
    </w:p>
    <w:p w:rsidR="002A33E7" w:rsidRPr="002A33E7" w:rsidRDefault="002A33E7" w:rsidP="00B331E5">
      <w:pPr>
        <w:pStyle w:val="metin"/>
        <w:spacing w:before="0" w:beforeAutospacing="0" w:after="0" w:afterAutospacing="0" w:line="240" w:lineRule="atLeast"/>
        <w:ind w:left="720"/>
        <w:jc w:val="both"/>
        <w:rPr>
          <w:rFonts w:asciiTheme="minorHAnsi" w:hAnsiTheme="minorHAnsi" w:cs="Times New Roman"/>
          <w:lang w:eastAsia="en-US"/>
        </w:rPr>
      </w:pPr>
      <w:r w:rsidRPr="002A33E7">
        <w:rPr>
          <w:rFonts w:asciiTheme="minorHAnsi" w:hAnsiTheme="minorHAnsi" w:cs="Times New Roman"/>
          <w:lang w:eastAsia="en-US"/>
        </w:rPr>
        <w:t xml:space="preserve"> </w:t>
      </w:r>
    </w:p>
    <w:p w:rsidR="009678A0" w:rsidRDefault="009678A0">
      <w:pPr>
        <w:spacing w:after="200" w:line="276" w:lineRule="auto"/>
        <w:rPr>
          <w:rFonts w:cs="Times New Roman"/>
          <w:b/>
          <w:bCs/>
        </w:rPr>
      </w:pPr>
    </w:p>
    <w:p w:rsidR="004D6016" w:rsidRPr="002506CC" w:rsidRDefault="004D6016" w:rsidP="00CA3DAC">
      <w:pPr>
        <w:pStyle w:val="ListeParagraf"/>
        <w:spacing w:line="240" w:lineRule="auto"/>
        <w:ind w:left="360"/>
        <w:rPr>
          <w:rFonts w:cs="Times New Roman"/>
          <w:b/>
          <w:bCs/>
          <w:u w:val="single"/>
        </w:rPr>
      </w:pPr>
      <w:r w:rsidRPr="002506CC">
        <w:rPr>
          <w:rFonts w:cs="Times New Roman"/>
          <w:b/>
          <w:bCs/>
          <w:u w:val="single"/>
        </w:rPr>
        <w:lastRenderedPageBreak/>
        <w:t>Başvuru Sahibine İlişkin Bilgiler (Tarafınıza Ait Bilgileri Doldurunuz.)</w:t>
      </w:r>
    </w:p>
    <w:p w:rsidR="004D6016" w:rsidRPr="00BC5E20" w:rsidRDefault="004D6016" w:rsidP="00CA3DAC">
      <w:pPr>
        <w:pStyle w:val="ListeParagraf"/>
        <w:spacing w:line="240" w:lineRule="auto"/>
        <w:ind w:left="360"/>
        <w:rPr>
          <w:rFonts w:cs="Times New Roman"/>
          <w:b/>
          <w:bCs/>
        </w:rPr>
      </w:pPr>
    </w:p>
    <w:tbl>
      <w:tblPr>
        <w:tblStyle w:val="TabloKlavuzu"/>
        <w:tblW w:w="8698" w:type="dxa"/>
        <w:tblLook w:val="04A0"/>
      </w:tblPr>
      <w:tblGrid>
        <w:gridCol w:w="1678"/>
        <w:gridCol w:w="7020"/>
      </w:tblGrid>
      <w:tr w:rsidR="00CA3DAC" w:rsidRPr="00BC5E20" w:rsidTr="007E4037">
        <w:trPr>
          <w:trHeight w:val="1129"/>
        </w:trPr>
        <w:tc>
          <w:tcPr>
            <w:tcW w:w="1678" w:type="dxa"/>
          </w:tcPr>
          <w:p w:rsidR="00CA3DAC" w:rsidRPr="00BC5E20" w:rsidRDefault="00CA3DAC" w:rsidP="00604D93">
            <w:pPr>
              <w:rPr>
                <w:rFonts w:cs="Times New Roman"/>
                <w:b/>
                <w:bCs/>
              </w:rPr>
            </w:pPr>
            <w:r w:rsidRPr="00BC5E20">
              <w:rPr>
                <w:rFonts w:cs="Times New Roman"/>
                <w:b/>
                <w:bCs/>
              </w:rPr>
              <w:t xml:space="preserve">İsim: </w:t>
            </w:r>
          </w:p>
        </w:tc>
        <w:tc>
          <w:tcPr>
            <w:tcW w:w="7020" w:type="dxa"/>
          </w:tcPr>
          <w:p w:rsidR="00CA3DAC" w:rsidRPr="00BC5E20" w:rsidRDefault="00CA3DAC" w:rsidP="00604D93">
            <w:pPr>
              <w:rPr>
                <w:rFonts w:cs="Times New Roman"/>
                <w:b/>
                <w:bCs/>
              </w:rPr>
            </w:pPr>
          </w:p>
        </w:tc>
      </w:tr>
      <w:tr w:rsidR="00CA3DAC" w:rsidRPr="00BC5E20" w:rsidTr="007E4037">
        <w:trPr>
          <w:trHeight w:val="1094"/>
        </w:trPr>
        <w:tc>
          <w:tcPr>
            <w:tcW w:w="1678" w:type="dxa"/>
          </w:tcPr>
          <w:p w:rsidR="00CA3DAC" w:rsidRPr="00BC5E20" w:rsidRDefault="00CA3DAC" w:rsidP="00604D93">
            <w:pPr>
              <w:rPr>
                <w:rFonts w:cs="Times New Roman"/>
                <w:b/>
                <w:bCs/>
              </w:rPr>
            </w:pPr>
            <w:r w:rsidRPr="00BC5E20">
              <w:rPr>
                <w:rFonts w:cs="Times New Roman"/>
                <w:b/>
                <w:bCs/>
              </w:rPr>
              <w:t>Soy isim:</w:t>
            </w:r>
          </w:p>
        </w:tc>
        <w:tc>
          <w:tcPr>
            <w:tcW w:w="7020" w:type="dxa"/>
          </w:tcPr>
          <w:p w:rsidR="00CA3DAC" w:rsidRPr="00BC5E20" w:rsidRDefault="00CA3DAC" w:rsidP="00604D93">
            <w:pPr>
              <w:rPr>
                <w:rFonts w:cs="Times New Roman"/>
                <w:b/>
                <w:bCs/>
              </w:rPr>
            </w:pPr>
          </w:p>
        </w:tc>
      </w:tr>
      <w:tr w:rsidR="005467C8" w:rsidRPr="00BC5E20" w:rsidTr="007E4037">
        <w:trPr>
          <w:trHeight w:val="1354"/>
        </w:trPr>
        <w:tc>
          <w:tcPr>
            <w:tcW w:w="1678" w:type="dxa"/>
          </w:tcPr>
          <w:tbl>
            <w:tblPr>
              <w:tblStyle w:val="TabloKlavuzu"/>
              <w:tblW w:w="0" w:type="auto"/>
              <w:tblLook w:val="04A0"/>
            </w:tblPr>
            <w:tblGrid>
              <w:gridCol w:w="1452"/>
            </w:tblGrid>
            <w:tr w:rsidR="005467C8" w:rsidRPr="008D36CA" w:rsidTr="00CD71AC">
              <w:trPr>
                <w:trHeight w:val="462"/>
              </w:trPr>
              <w:tc>
                <w:tcPr>
                  <w:tcW w:w="4356" w:type="dxa"/>
                </w:tcPr>
                <w:p w:rsidR="005467C8" w:rsidRPr="008D36CA" w:rsidRDefault="005467C8" w:rsidP="005467C8">
                  <w:pPr>
                    <w:pStyle w:val="metin"/>
                    <w:spacing w:before="0" w:beforeAutospacing="0" w:after="0" w:afterAutospacing="0" w:line="240" w:lineRule="atLeast"/>
                    <w:jc w:val="both"/>
                    <w:rPr>
                      <w:rFonts w:asciiTheme="minorHAnsi" w:eastAsia="Times New Roman" w:hAnsiTheme="minorHAnsi" w:cstheme="minorHAnsi"/>
                      <w:b/>
                      <w:szCs w:val="24"/>
                    </w:rPr>
                  </w:pPr>
                  <w:r w:rsidRPr="008D36CA">
                    <w:rPr>
                      <w:rFonts w:asciiTheme="minorHAnsi" w:eastAsia="Times New Roman" w:hAnsiTheme="minorHAnsi" w:cstheme="minorHAnsi"/>
                      <w:b/>
                      <w:szCs w:val="24"/>
                    </w:rPr>
                    <w:t>T.C vatandaşları için;</w:t>
                  </w:r>
                </w:p>
              </w:tc>
            </w:tr>
            <w:tr w:rsidR="005467C8" w:rsidRPr="008D36CA" w:rsidTr="00CD71AC">
              <w:trPr>
                <w:trHeight w:val="864"/>
              </w:trPr>
              <w:tc>
                <w:tcPr>
                  <w:tcW w:w="4356" w:type="dxa"/>
                </w:tcPr>
                <w:p w:rsidR="005467C8" w:rsidRPr="008D36CA" w:rsidRDefault="005467C8" w:rsidP="005467C8">
                  <w:pPr>
                    <w:pStyle w:val="metin"/>
                    <w:spacing w:before="0" w:beforeAutospacing="0" w:after="0" w:afterAutospacing="0" w:line="240" w:lineRule="atLeast"/>
                    <w:jc w:val="both"/>
                    <w:rPr>
                      <w:rFonts w:asciiTheme="minorHAnsi" w:eastAsia="Times New Roman" w:hAnsiTheme="minorHAnsi" w:cstheme="minorHAnsi"/>
                      <w:b/>
                      <w:szCs w:val="24"/>
                    </w:rPr>
                  </w:pPr>
                  <w:r w:rsidRPr="008D36CA">
                    <w:rPr>
                      <w:rFonts w:asciiTheme="minorHAnsi" w:eastAsia="Times New Roman" w:hAnsiTheme="minorHAnsi" w:cstheme="minorHAnsi"/>
                      <w:b/>
                      <w:szCs w:val="24"/>
                    </w:rPr>
                    <w:t>TCKN :</w:t>
                  </w:r>
                </w:p>
              </w:tc>
            </w:tr>
          </w:tbl>
          <w:p w:rsidR="005467C8" w:rsidRPr="008D36CA" w:rsidRDefault="005467C8" w:rsidP="005467C8">
            <w:pPr>
              <w:rPr>
                <w:rFonts w:cstheme="minorHAnsi"/>
                <w:b/>
                <w:bCs/>
              </w:rPr>
            </w:pPr>
          </w:p>
        </w:tc>
        <w:tc>
          <w:tcPr>
            <w:tcW w:w="7020" w:type="dxa"/>
          </w:tcPr>
          <w:tbl>
            <w:tblPr>
              <w:tblStyle w:val="TabloKlavuzu"/>
              <w:tblW w:w="0" w:type="auto"/>
              <w:tblLook w:val="04A0"/>
            </w:tblPr>
            <w:tblGrid>
              <w:gridCol w:w="5553"/>
            </w:tblGrid>
            <w:tr w:rsidR="005467C8" w:rsidRPr="008D36CA" w:rsidTr="00DC7EFB">
              <w:trPr>
                <w:trHeight w:val="468"/>
              </w:trPr>
              <w:tc>
                <w:tcPr>
                  <w:tcW w:w="5553" w:type="dxa"/>
                </w:tcPr>
                <w:p w:rsidR="005467C8" w:rsidRPr="008D36CA" w:rsidRDefault="005467C8" w:rsidP="005467C8">
                  <w:pPr>
                    <w:pStyle w:val="metin"/>
                    <w:spacing w:after="0" w:line="240" w:lineRule="atLeast"/>
                    <w:jc w:val="both"/>
                    <w:rPr>
                      <w:rFonts w:asciiTheme="minorHAnsi" w:eastAsia="Times New Roman" w:hAnsiTheme="minorHAnsi" w:cstheme="minorHAnsi"/>
                      <w:b/>
                      <w:szCs w:val="24"/>
                    </w:rPr>
                  </w:pPr>
                  <w:r w:rsidRPr="008D36CA">
                    <w:rPr>
                      <w:rFonts w:asciiTheme="minorHAnsi" w:eastAsia="Times New Roman" w:hAnsiTheme="minorHAnsi" w:cstheme="minorHAnsi"/>
                      <w:b/>
                      <w:szCs w:val="24"/>
                    </w:rPr>
                    <w:t>Yabancılar için;</w:t>
                  </w:r>
                </w:p>
              </w:tc>
            </w:tr>
            <w:tr w:rsidR="005467C8" w:rsidRPr="008D36CA" w:rsidTr="00DC7EFB">
              <w:trPr>
                <w:trHeight w:val="468"/>
              </w:trPr>
              <w:tc>
                <w:tcPr>
                  <w:tcW w:w="5553" w:type="dxa"/>
                </w:tcPr>
                <w:p w:rsidR="005467C8" w:rsidRPr="008D36CA" w:rsidRDefault="005467C8" w:rsidP="005467C8">
                  <w:pPr>
                    <w:pStyle w:val="metin"/>
                    <w:spacing w:after="0" w:line="240" w:lineRule="atLeast"/>
                    <w:jc w:val="both"/>
                    <w:rPr>
                      <w:rFonts w:asciiTheme="minorHAnsi" w:eastAsia="Times New Roman" w:hAnsiTheme="minorHAnsi" w:cstheme="minorHAnsi"/>
                      <w:b/>
                      <w:szCs w:val="24"/>
                    </w:rPr>
                  </w:pPr>
                  <w:r w:rsidRPr="008D36CA">
                    <w:rPr>
                      <w:rFonts w:asciiTheme="minorHAnsi" w:eastAsia="Times New Roman" w:hAnsiTheme="minorHAnsi" w:cstheme="minorHAnsi"/>
                      <w:b/>
                      <w:szCs w:val="24"/>
                    </w:rPr>
                    <w:t xml:space="preserve">Uyruk bilgisi: </w:t>
                  </w:r>
                </w:p>
              </w:tc>
            </w:tr>
            <w:tr w:rsidR="005467C8" w:rsidRPr="008D36CA" w:rsidTr="00DC7EFB">
              <w:trPr>
                <w:trHeight w:val="468"/>
              </w:trPr>
              <w:tc>
                <w:tcPr>
                  <w:tcW w:w="5553" w:type="dxa"/>
                </w:tcPr>
                <w:p w:rsidR="005467C8" w:rsidRPr="008D36CA" w:rsidRDefault="005467C8" w:rsidP="005467C8">
                  <w:pPr>
                    <w:pStyle w:val="metin"/>
                    <w:spacing w:after="0" w:line="240" w:lineRule="atLeast"/>
                    <w:jc w:val="both"/>
                    <w:rPr>
                      <w:rFonts w:asciiTheme="minorHAnsi" w:eastAsia="Times New Roman" w:hAnsiTheme="minorHAnsi" w:cstheme="minorHAnsi"/>
                      <w:b/>
                      <w:szCs w:val="24"/>
                    </w:rPr>
                  </w:pPr>
                  <w:r w:rsidRPr="008D36CA">
                    <w:rPr>
                      <w:rFonts w:asciiTheme="minorHAnsi" w:eastAsia="Times New Roman" w:hAnsiTheme="minorHAnsi" w:cstheme="minorHAnsi"/>
                      <w:b/>
                      <w:szCs w:val="24"/>
                    </w:rPr>
                    <w:t xml:space="preserve">Pasaport numarası: </w:t>
                  </w:r>
                </w:p>
              </w:tc>
            </w:tr>
            <w:tr w:rsidR="005467C8" w:rsidRPr="008D36CA" w:rsidTr="00DC7EFB">
              <w:trPr>
                <w:trHeight w:val="448"/>
              </w:trPr>
              <w:tc>
                <w:tcPr>
                  <w:tcW w:w="5553" w:type="dxa"/>
                </w:tcPr>
                <w:p w:rsidR="005467C8" w:rsidRPr="008D36CA" w:rsidRDefault="005467C8" w:rsidP="005467C8">
                  <w:pPr>
                    <w:rPr>
                      <w:rFonts w:cstheme="minorHAnsi"/>
                      <w:b/>
                    </w:rPr>
                  </w:pPr>
                  <w:r w:rsidRPr="008D36CA">
                    <w:rPr>
                      <w:rFonts w:eastAsia="Times New Roman" w:cstheme="minorHAnsi"/>
                      <w:b/>
                      <w:szCs w:val="24"/>
                    </w:rPr>
                    <w:t>Kimlik numarası (varsa) :</w:t>
                  </w:r>
                </w:p>
              </w:tc>
            </w:tr>
          </w:tbl>
          <w:p w:rsidR="005467C8" w:rsidRPr="008D36CA" w:rsidRDefault="005467C8" w:rsidP="005467C8">
            <w:pPr>
              <w:rPr>
                <w:rFonts w:cstheme="minorHAnsi"/>
                <w:b/>
                <w:bCs/>
              </w:rPr>
            </w:pPr>
          </w:p>
        </w:tc>
      </w:tr>
      <w:tr w:rsidR="00CA3DAC" w:rsidRPr="00BC5E20" w:rsidTr="007E4037">
        <w:trPr>
          <w:trHeight w:val="1308"/>
        </w:trPr>
        <w:tc>
          <w:tcPr>
            <w:tcW w:w="1678" w:type="dxa"/>
          </w:tcPr>
          <w:p w:rsidR="00CA3DAC" w:rsidRPr="00BC5E20" w:rsidRDefault="00CA3DAC" w:rsidP="00604D93">
            <w:pPr>
              <w:rPr>
                <w:rFonts w:cs="Times New Roman"/>
                <w:b/>
                <w:bCs/>
              </w:rPr>
            </w:pPr>
            <w:r w:rsidRPr="00BC5E20">
              <w:rPr>
                <w:rFonts w:cs="Times New Roman"/>
                <w:b/>
                <w:bCs/>
              </w:rPr>
              <w:t>Telefon Numarası:</w:t>
            </w:r>
          </w:p>
        </w:tc>
        <w:tc>
          <w:tcPr>
            <w:tcW w:w="7020" w:type="dxa"/>
          </w:tcPr>
          <w:p w:rsidR="00CA3DAC" w:rsidRPr="00BC5E20" w:rsidRDefault="00CA3DAC" w:rsidP="00604D93">
            <w:pPr>
              <w:rPr>
                <w:rFonts w:cs="Times New Roman"/>
                <w:b/>
                <w:bCs/>
              </w:rPr>
            </w:pPr>
          </w:p>
        </w:tc>
      </w:tr>
      <w:tr w:rsidR="00CA3DAC" w:rsidRPr="00BC5E20" w:rsidTr="007E4037">
        <w:trPr>
          <w:trHeight w:val="1134"/>
        </w:trPr>
        <w:tc>
          <w:tcPr>
            <w:tcW w:w="1678" w:type="dxa"/>
          </w:tcPr>
          <w:p w:rsidR="00CA3DAC" w:rsidRPr="00BC5E20" w:rsidRDefault="00CA3DAC" w:rsidP="004D6016">
            <w:pPr>
              <w:rPr>
                <w:rFonts w:cs="Times New Roman"/>
                <w:b/>
                <w:bCs/>
              </w:rPr>
            </w:pPr>
            <w:r w:rsidRPr="00BC5E20">
              <w:rPr>
                <w:rFonts w:cs="Times New Roman"/>
                <w:b/>
                <w:bCs/>
              </w:rPr>
              <w:t>E-posta:</w:t>
            </w:r>
          </w:p>
        </w:tc>
        <w:tc>
          <w:tcPr>
            <w:tcW w:w="7020" w:type="dxa"/>
            <w:tcBorders>
              <w:bottom w:val="single" w:sz="4" w:space="0" w:color="auto"/>
            </w:tcBorders>
          </w:tcPr>
          <w:p w:rsidR="00CA3DAC" w:rsidRPr="00BC5E20" w:rsidRDefault="00CA3DAC" w:rsidP="00604D93">
            <w:pPr>
              <w:rPr>
                <w:rFonts w:cs="Times New Roman"/>
                <w:b/>
                <w:bCs/>
              </w:rPr>
            </w:pPr>
          </w:p>
        </w:tc>
      </w:tr>
      <w:tr w:rsidR="00CA3DAC" w:rsidRPr="00BC5E20" w:rsidTr="007E4037">
        <w:trPr>
          <w:trHeight w:val="372"/>
        </w:trPr>
        <w:tc>
          <w:tcPr>
            <w:tcW w:w="1678" w:type="dxa"/>
            <w:vMerge w:val="restart"/>
          </w:tcPr>
          <w:p w:rsidR="00CA3DAC" w:rsidRPr="00BC5E20" w:rsidRDefault="00CA3DAC" w:rsidP="00604D93">
            <w:pPr>
              <w:rPr>
                <w:rFonts w:cs="Times New Roman"/>
                <w:b/>
                <w:bCs/>
              </w:rPr>
            </w:pPr>
            <w:r w:rsidRPr="00BC5E20">
              <w:rPr>
                <w:rFonts w:cs="Times New Roman"/>
                <w:b/>
                <w:bCs/>
              </w:rPr>
              <w:t>Adres:</w:t>
            </w:r>
          </w:p>
        </w:tc>
        <w:tc>
          <w:tcPr>
            <w:tcW w:w="7020" w:type="dxa"/>
            <w:tcBorders>
              <w:bottom w:val="nil"/>
            </w:tcBorders>
          </w:tcPr>
          <w:p w:rsidR="00CA3DAC" w:rsidRPr="00BC5E20" w:rsidRDefault="00CA3DAC" w:rsidP="00604D93">
            <w:pPr>
              <w:rPr>
                <w:rFonts w:cs="Times New Roman"/>
                <w:b/>
                <w:bCs/>
              </w:rPr>
            </w:pPr>
          </w:p>
        </w:tc>
      </w:tr>
      <w:tr w:rsidR="00CA3DAC" w:rsidRPr="00BC5E20" w:rsidTr="007E4037">
        <w:trPr>
          <w:trHeight w:val="372"/>
        </w:trPr>
        <w:tc>
          <w:tcPr>
            <w:tcW w:w="1678" w:type="dxa"/>
            <w:vMerge/>
          </w:tcPr>
          <w:p w:rsidR="00CA3DAC" w:rsidRPr="00BC5E20" w:rsidRDefault="00CA3DAC" w:rsidP="00604D93">
            <w:pPr>
              <w:rPr>
                <w:rFonts w:cs="Times New Roman"/>
                <w:b/>
                <w:bCs/>
              </w:rPr>
            </w:pPr>
          </w:p>
        </w:tc>
        <w:tc>
          <w:tcPr>
            <w:tcW w:w="7020" w:type="dxa"/>
            <w:tcBorders>
              <w:top w:val="nil"/>
              <w:bottom w:val="nil"/>
            </w:tcBorders>
          </w:tcPr>
          <w:p w:rsidR="00CA3DAC" w:rsidRPr="00BC5E20" w:rsidRDefault="00CA3DAC" w:rsidP="00604D93">
            <w:pPr>
              <w:rPr>
                <w:rFonts w:cs="Times New Roman"/>
                <w:b/>
                <w:bCs/>
              </w:rPr>
            </w:pPr>
          </w:p>
        </w:tc>
      </w:tr>
      <w:tr w:rsidR="00CA3DAC" w:rsidRPr="00BC5E20" w:rsidTr="007E4037">
        <w:trPr>
          <w:trHeight w:val="70"/>
        </w:trPr>
        <w:tc>
          <w:tcPr>
            <w:tcW w:w="1678" w:type="dxa"/>
            <w:vMerge/>
          </w:tcPr>
          <w:p w:rsidR="00CA3DAC" w:rsidRPr="00BC5E20" w:rsidRDefault="00CA3DAC" w:rsidP="00604D93">
            <w:pPr>
              <w:rPr>
                <w:rFonts w:cs="Times New Roman"/>
                <w:b/>
                <w:bCs/>
              </w:rPr>
            </w:pPr>
          </w:p>
        </w:tc>
        <w:tc>
          <w:tcPr>
            <w:tcW w:w="7020" w:type="dxa"/>
            <w:tcBorders>
              <w:top w:val="nil"/>
            </w:tcBorders>
          </w:tcPr>
          <w:p w:rsidR="00CA3DAC" w:rsidRPr="00BC5E20" w:rsidRDefault="00CA3DAC" w:rsidP="00604D93">
            <w:pPr>
              <w:rPr>
                <w:rFonts w:cs="Times New Roman"/>
                <w:b/>
                <w:bCs/>
              </w:rPr>
            </w:pPr>
          </w:p>
        </w:tc>
      </w:tr>
    </w:tbl>
    <w:p w:rsidR="00CA3DAC" w:rsidRPr="00BC5E20" w:rsidRDefault="00CA3DAC" w:rsidP="00CA3DAC">
      <w:pPr>
        <w:spacing w:line="240" w:lineRule="auto"/>
        <w:ind w:left="360"/>
        <w:rPr>
          <w:rFonts w:cs="Times New Roman"/>
          <w:b/>
          <w:bCs/>
        </w:rPr>
      </w:pPr>
    </w:p>
    <w:p w:rsidR="00CA3DAC" w:rsidRDefault="00CA3DAC" w:rsidP="00CA3DAC">
      <w:pPr>
        <w:pStyle w:val="ListeParagraf"/>
        <w:spacing w:line="240" w:lineRule="auto"/>
        <w:ind w:left="360"/>
        <w:rPr>
          <w:rFonts w:cs="Times New Roman"/>
          <w:b/>
          <w:bCs/>
        </w:rPr>
      </w:pPr>
    </w:p>
    <w:tbl>
      <w:tblPr>
        <w:tblStyle w:val="TabloKlavuzu"/>
        <w:tblW w:w="0" w:type="auto"/>
        <w:tblLayout w:type="fixed"/>
        <w:tblLook w:val="04A0"/>
      </w:tblPr>
      <w:tblGrid>
        <w:gridCol w:w="4248"/>
        <w:gridCol w:w="4536"/>
      </w:tblGrid>
      <w:tr w:rsidR="007E4037" w:rsidRPr="00BC5E20" w:rsidTr="00D86A5B">
        <w:trPr>
          <w:trHeight w:val="2410"/>
        </w:trPr>
        <w:tc>
          <w:tcPr>
            <w:tcW w:w="4248" w:type="dxa"/>
          </w:tcPr>
          <w:p w:rsidR="007E4037" w:rsidRPr="00BC5E20" w:rsidRDefault="00567AC0" w:rsidP="001D1AE4">
            <w:pPr>
              <w:spacing w:after="140"/>
              <w:rPr>
                <w:rFonts w:cs="Times New Roman"/>
                <w:color w:val="000000"/>
                <w:lang w:eastAsia="tr-TR"/>
              </w:rPr>
            </w:pPr>
            <w:sdt>
              <w:sdtPr>
                <w:rPr>
                  <w:rFonts w:cs="Times New Roman"/>
                  <w:color w:val="000000"/>
                  <w:lang w:eastAsia="tr-TR"/>
                </w:rPr>
                <w:id w:val="-1978592755"/>
              </w:sdtPr>
              <w:sdtContent>
                <w:r w:rsidR="007E4037">
                  <w:rPr>
                    <w:rFonts w:ascii="MS Gothic" w:eastAsia="MS Gothic" w:hAnsi="MS Gothic" w:cs="Times New Roman" w:hint="eastAsia"/>
                    <w:color w:val="000000"/>
                    <w:lang w:eastAsia="tr-TR"/>
                  </w:rPr>
                  <w:t>☐</w:t>
                </w:r>
              </w:sdtContent>
            </w:sdt>
            <w:r w:rsidR="007E4037" w:rsidRPr="00BC5E20">
              <w:rPr>
                <w:rFonts w:cs="Times New Roman"/>
                <w:color w:val="000000"/>
                <w:lang w:eastAsia="tr-TR"/>
              </w:rPr>
              <w:t xml:space="preserve"> Müşteri</w:t>
            </w:r>
          </w:p>
          <w:p w:rsidR="007E4037" w:rsidRDefault="00567AC0" w:rsidP="001D1AE4">
            <w:pPr>
              <w:spacing w:after="140"/>
              <w:rPr>
                <w:rFonts w:cs="Times New Roman"/>
                <w:color w:val="000000"/>
                <w:lang w:eastAsia="tr-TR"/>
              </w:rPr>
            </w:pPr>
            <w:sdt>
              <w:sdtPr>
                <w:rPr>
                  <w:rFonts w:cs="Times New Roman"/>
                  <w:color w:val="000000"/>
                  <w:lang w:eastAsia="tr-TR"/>
                </w:rPr>
                <w:id w:val="-1062706676"/>
              </w:sdtPr>
              <w:sdtContent>
                <w:r w:rsidR="007E4037">
                  <w:rPr>
                    <w:rFonts w:ascii="MS Gothic" w:eastAsia="MS Gothic" w:hAnsi="MS Gothic" w:cs="Times New Roman" w:hint="eastAsia"/>
                    <w:color w:val="000000"/>
                    <w:lang w:eastAsia="tr-TR"/>
                  </w:rPr>
                  <w:t>☐</w:t>
                </w:r>
              </w:sdtContent>
            </w:sdt>
            <w:r w:rsidR="007E4037" w:rsidRPr="00BC5E20">
              <w:rPr>
                <w:rFonts w:cs="Times New Roman"/>
                <w:color w:val="000000"/>
                <w:lang w:eastAsia="tr-TR"/>
              </w:rPr>
              <w:t xml:space="preserve"> Ziyaretçi</w:t>
            </w:r>
          </w:p>
          <w:p w:rsidR="007E4037" w:rsidRDefault="007E4037" w:rsidP="001D1AE4">
            <w:pPr>
              <w:spacing w:after="140"/>
              <w:rPr>
                <w:rFonts w:cs="Times New Roman"/>
                <w:color w:val="000000"/>
                <w:lang w:eastAsia="tr-TR"/>
              </w:rPr>
            </w:pPr>
            <w:r w:rsidRPr="007E4037">
              <w:rPr>
                <w:rFonts w:ascii="Segoe UI Symbol" w:hAnsi="Segoe UI Symbol" w:cs="Segoe UI Symbol"/>
                <w:color w:val="000000"/>
                <w:lang w:eastAsia="tr-TR"/>
              </w:rPr>
              <w:t>☐</w:t>
            </w:r>
            <w:r>
              <w:rPr>
                <w:rFonts w:cs="Times New Roman"/>
                <w:color w:val="000000"/>
                <w:lang w:eastAsia="tr-TR"/>
              </w:rPr>
              <w:t xml:space="preserve"> Eski Çalışan</w:t>
            </w:r>
          </w:p>
          <w:p w:rsidR="007E4037" w:rsidRPr="00BC5E20" w:rsidRDefault="00567AC0" w:rsidP="001D1AE4">
            <w:pPr>
              <w:spacing w:after="140"/>
              <w:rPr>
                <w:rFonts w:cs="Times New Roman"/>
                <w:color w:val="000000"/>
                <w:lang w:eastAsia="tr-TR"/>
              </w:rPr>
            </w:pPr>
            <w:sdt>
              <w:sdtPr>
                <w:rPr>
                  <w:rFonts w:cs="Times New Roman"/>
                  <w:color w:val="000000"/>
                  <w:lang w:eastAsia="tr-TR"/>
                </w:rPr>
                <w:id w:val="-1184586648"/>
              </w:sdtPr>
              <w:sdtContent>
                <w:r w:rsidR="00D86A5B">
                  <w:rPr>
                    <w:rFonts w:ascii="MS Gothic" w:eastAsia="MS Gothic" w:hAnsi="MS Gothic" w:cs="Times New Roman" w:hint="eastAsia"/>
                    <w:color w:val="000000"/>
                    <w:lang w:eastAsia="tr-TR"/>
                  </w:rPr>
                  <w:t>☐</w:t>
                </w:r>
              </w:sdtContent>
            </w:sdt>
            <w:r w:rsidR="007E4037">
              <w:rPr>
                <w:rFonts w:cs="Times New Roman"/>
                <w:color w:val="000000"/>
                <w:lang w:eastAsia="tr-TR"/>
              </w:rPr>
              <w:t xml:space="preserve"> Mevcut Çalışan</w:t>
            </w:r>
          </w:p>
        </w:tc>
        <w:tc>
          <w:tcPr>
            <w:tcW w:w="4536" w:type="dxa"/>
          </w:tcPr>
          <w:p w:rsidR="007E4037" w:rsidRPr="00BC5E20" w:rsidRDefault="00567AC0" w:rsidP="001D1AE4">
            <w:pPr>
              <w:spacing w:after="140"/>
              <w:rPr>
                <w:rFonts w:cs="Times New Roman"/>
                <w:color w:val="000000"/>
                <w:lang w:eastAsia="tr-TR"/>
              </w:rPr>
            </w:pPr>
            <w:sdt>
              <w:sdtPr>
                <w:rPr>
                  <w:rFonts w:cs="Times New Roman"/>
                  <w:color w:val="000000"/>
                  <w:lang w:eastAsia="tr-TR"/>
                </w:rPr>
                <w:id w:val="-932667708"/>
              </w:sdtPr>
              <w:sdtContent>
                <w:r w:rsidR="007E4037" w:rsidRPr="00BC5E20">
                  <w:rPr>
                    <w:rFonts w:ascii="MS Gothic" w:eastAsia="MS Gothic" w:hAnsi="MS Gothic" w:cs="MS Gothic" w:hint="eastAsia"/>
                    <w:color w:val="000000"/>
                    <w:lang w:eastAsia="tr-TR"/>
                  </w:rPr>
                  <w:t>☐</w:t>
                </w:r>
              </w:sdtContent>
            </w:sdt>
            <w:r w:rsidR="007E4037" w:rsidRPr="00BC5E20">
              <w:rPr>
                <w:rFonts w:cs="Times New Roman"/>
                <w:color w:val="000000"/>
                <w:lang w:eastAsia="tr-TR"/>
              </w:rPr>
              <w:t xml:space="preserve"> İş ortağı</w:t>
            </w:r>
          </w:p>
          <w:p w:rsidR="007E4037" w:rsidRPr="00BC5E20" w:rsidRDefault="00567AC0" w:rsidP="001D1AE4">
            <w:pPr>
              <w:spacing w:after="140"/>
              <w:rPr>
                <w:rFonts w:cs="Times New Roman"/>
                <w:b/>
                <w:bCs/>
              </w:rPr>
            </w:pPr>
            <w:sdt>
              <w:sdtPr>
                <w:rPr>
                  <w:rFonts w:cs="Times New Roman"/>
                  <w:color w:val="000000"/>
                  <w:lang w:eastAsia="tr-TR"/>
                </w:rPr>
                <w:id w:val="1591285089"/>
              </w:sdtPr>
              <w:sdtContent>
                <w:r w:rsidR="007E4037" w:rsidRPr="00BC5E20">
                  <w:rPr>
                    <w:rFonts w:ascii="MS Gothic" w:eastAsia="MS Gothic" w:hAnsi="MS Gothic" w:cs="MS Gothic" w:hint="eastAsia"/>
                    <w:color w:val="000000"/>
                    <w:lang w:eastAsia="tr-TR"/>
                  </w:rPr>
                  <w:t>☐</w:t>
                </w:r>
              </w:sdtContent>
            </w:sdt>
            <w:r w:rsidR="007E4037" w:rsidRPr="00BC5E20">
              <w:rPr>
                <w:rFonts w:cs="Times New Roman"/>
                <w:color w:val="000000"/>
                <w:lang w:eastAsia="tr-TR"/>
              </w:rPr>
              <w:t xml:space="preserve"> Diğer: …………………</w:t>
            </w:r>
            <w:r w:rsidR="007E4037">
              <w:rPr>
                <w:rFonts w:cs="Times New Roman"/>
                <w:color w:val="000000"/>
                <w:lang w:eastAsia="tr-TR"/>
              </w:rPr>
              <w:t>…………………………………………..</w:t>
            </w:r>
          </w:p>
        </w:tc>
      </w:tr>
    </w:tbl>
    <w:p w:rsidR="007E4037" w:rsidRDefault="007E4037" w:rsidP="00CA3DAC">
      <w:pPr>
        <w:pStyle w:val="ListeParagraf"/>
        <w:spacing w:line="240" w:lineRule="auto"/>
        <w:ind w:left="360"/>
        <w:rPr>
          <w:rFonts w:cs="Times New Roman"/>
          <w:b/>
          <w:bCs/>
        </w:rPr>
      </w:pPr>
    </w:p>
    <w:p w:rsidR="007E4037" w:rsidRDefault="007E4037" w:rsidP="00CA3DAC">
      <w:pPr>
        <w:pStyle w:val="ListeParagraf"/>
        <w:spacing w:line="240" w:lineRule="auto"/>
        <w:ind w:left="360"/>
        <w:rPr>
          <w:rFonts w:cs="Times New Roman"/>
          <w:b/>
          <w:bCs/>
        </w:rPr>
      </w:pPr>
    </w:p>
    <w:p w:rsidR="007E4037" w:rsidRDefault="007E4037" w:rsidP="00CA3DAC">
      <w:pPr>
        <w:pStyle w:val="ListeParagraf"/>
        <w:spacing w:line="240" w:lineRule="auto"/>
        <w:ind w:left="360"/>
        <w:rPr>
          <w:rFonts w:cs="Times New Roman"/>
          <w:b/>
          <w:bCs/>
        </w:rPr>
      </w:pPr>
    </w:p>
    <w:p w:rsidR="007E4037" w:rsidRDefault="007E4037" w:rsidP="00CA3DAC">
      <w:pPr>
        <w:pStyle w:val="ListeParagraf"/>
        <w:spacing w:line="240" w:lineRule="auto"/>
        <w:ind w:left="360"/>
        <w:rPr>
          <w:rFonts w:cs="Times New Roman"/>
          <w:b/>
          <w:bCs/>
        </w:rPr>
      </w:pPr>
    </w:p>
    <w:p w:rsidR="007E4037" w:rsidRDefault="007E4037" w:rsidP="00CA3DAC">
      <w:pPr>
        <w:pStyle w:val="ListeParagraf"/>
        <w:spacing w:line="240" w:lineRule="auto"/>
        <w:ind w:left="360"/>
        <w:rPr>
          <w:rFonts w:cs="Times New Roman"/>
          <w:b/>
          <w:bCs/>
        </w:rPr>
      </w:pPr>
    </w:p>
    <w:p w:rsidR="007E4037" w:rsidRDefault="007E4037" w:rsidP="00CA3DAC">
      <w:pPr>
        <w:pStyle w:val="ListeParagraf"/>
        <w:spacing w:line="240" w:lineRule="auto"/>
        <w:ind w:left="360"/>
        <w:rPr>
          <w:rFonts w:cs="Times New Roman"/>
          <w:b/>
          <w:bCs/>
        </w:rPr>
      </w:pPr>
    </w:p>
    <w:p w:rsidR="002506CC" w:rsidRDefault="002506CC" w:rsidP="00CA3DAC">
      <w:pPr>
        <w:pStyle w:val="ListeParagraf"/>
        <w:spacing w:line="240" w:lineRule="auto"/>
        <w:ind w:left="360"/>
        <w:rPr>
          <w:rFonts w:cs="Times New Roman"/>
          <w:b/>
          <w:bCs/>
        </w:rPr>
      </w:pPr>
    </w:p>
    <w:p w:rsidR="00CA3DAC" w:rsidRPr="002506CC" w:rsidRDefault="004D6016" w:rsidP="00CA3DAC">
      <w:pPr>
        <w:pStyle w:val="ListeParagraf"/>
        <w:spacing w:line="240" w:lineRule="auto"/>
        <w:ind w:left="360"/>
        <w:rPr>
          <w:rFonts w:cs="Times New Roman"/>
          <w:b/>
          <w:bCs/>
          <w:u w:val="single"/>
        </w:rPr>
      </w:pPr>
      <w:r w:rsidRPr="002506CC">
        <w:rPr>
          <w:rFonts w:cs="Times New Roman"/>
          <w:b/>
          <w:bCs/>
          <w:u w:val="single"/>
        </w:rPr>
        <w:lastRenderedPageBreak/>
        <w:t>Tarafımıza İletmek İstediğiniz Talebinizi Aşağıdaki Alanda Belirtmenizden Memnun Oluruz.</w:t>
      </w:r>
    </w:p>
    <w:tbl>
      <w:tblPr>
        <w:tblStyle w:val="TabloKlavuzu"/>
        <w:tblW w:w="0" w:type="auto"/>
        <w:tblLook w:val="04A0"/>
      </w:tblPr>
      <w:tblGrid>
        <w:gridCol w:w="9062"/>
      </w:tblGrid>
      <w:tr w:rsidR="00A01E59" w:rsidTr="00A01E59">
        <w:trPr>
          <w:trHeight w:val="6087"/>
        </w:trPr>
        <w:tc>
          <w:tcPr>
            <w:tcW w:w="9062" w:type="dxa"/>
          </w:tcPr>
          <w:p w:rsidR="00A01E59" w:rsidRDefault="00A01E59" w:rsidP="00CA3DAC">
            <w:pPr>
              <w:spacing w:line="240" w:lineRule="auto"/>
              <w:rPr>
                <w:rFonts w:cs="Times New Roman"/>
                <w:color w:val="000000"/>
                <w:lang w:eastAsia="tr-TR"/>
              </w:rPr>
            </w:pPr>
          </w:p>
        </w:tc>
      </w:tr>
    </w:tbl>
    <w:p w:rsidR="00CA3DAC" w:rsidRDefault="00CA3DAC" w:rsidP="00CA3DAC">
      <w:pPr>
        <w:spacing w:line="240" w:lineRule="auto"/>
        <w:rPr>
          <w:rFonts w:cs="Times New Roman"/>
          <w:color w:val="000000"/>
          <w:lang w:eastAsia="tr-TR"/>
        </w:rPr>
      </w:pPr>
    </w:p>
    <w:p w:rsidR="00CA3DAC" w:rsidRPr="002506CC" w:rsidRDefault="00D86A5B" w:rsidP="00CA3DAC">
      <w:pPr>
        <w:spacing w:line="240" w:lineRule="auto"/>
        <w:rPr>
          <w:rFonts w:cs="Times New Roman"/>
          <w:b/>
          <w:u w:val="single"/>
        </w:rPr>
      </w:pPr>
      <w:r>
        <w:rPr>
          <w:rFonts w:cs="Times New Roman"/>
          <w:b/>
        </w:rPr>
        <w:t xml:space="preserve">       </w:t>
      </w:r>
      <w:r w:rsidRPr="002506CC">
        <w:rPr>
          <w:rFonts w:cs="Times New Roman"/>
          <w:b/>
          <w:u w:val="single"/>
        </w:rPr>
        <w:t>Başvuru Cevabınızı Almak İstediğiniz Yöntemi Seçmenizden Memnun Oluruz.</w:t>
      </w:r>
    </w:p>
    <w:p w:rsidR="00CA3DAC" w:rsidRPr="00BC5E20" w:rsidRDefault="00567AC0" w:rsidP="007E4037">
      <w:pPr>
        <w:pStyle w:val="ListeParagraf"/>
        <w:spacing w:line="240" w:lineRule="auto"/>
        <w:rPr>
          <w:rFonts w:cs="Times New Roman"/>
        </w:rPr>
      </w:pPr>
      <w:sdt>
        <w:sdtPr>
          <w:rPr>
            <w:rFonts w:cs="Times New Roman"/>
            <w:color w:val="000000"/>
            <w:lang w:eastAsia="tr-TR"/>
          </w:rPr>
          <w:id w:val="1462388669"/>
        </w:sdtPr>
        <w:sdtContent>
          <w:r w:rsidR="00D86A5B">
            <w:rPr>
              <w:rFonts w:ascii="MS Gothic" w:eastAsia="MS Gothic" w:hAnsi="MS Gothic" w:cs="Times New Roman" w:hint="eastAsia"/>
              <w:color w:val="000000"/>
              <w:lang w:eastAsia="tr-TR"/>
            </w:rPr>
            <w:t>☐</w:t>
          </w:r>
        </w:sdtContent>
      </w:sdt>
      <w:r w:rsidR="00D86A5B">
        <w:rPr>
          <w:rFonts w:cs="Times New Roman"/>
          <w:color w:val="000000"/>
          <w:lang w:eastAsia="tr-TR"/>
        </w:rPr>
        <w:t xml:space="preserve"> </w:t>
      </w:r>
      <w:r w:rsidR="007E4037">
        <w:rPr>
          <w:rFonts w:cs="Times New Roman"/>
          <w:color w:val="000000"/>
          <w:lang w:eastAsia="tr-TR"/>
        </w:rPr>
        <w:t>Yukarıda belirtmiş olduğum a</w:t>
      </w:r>
      <w:r w:rsidR="00CA3DAC" w:rsidRPr="00BC5E20">
        <w:rPr>
          <w:rFonts w:cs="Times New Roman"/>
        </w:rPr>
        <w:t xml:space="preserve">dresime </w:t>
      </w:r>
      <w:r w:rsidR="00D86A5B">
        <w:rPr>
          <w:rFonts w:cs="Times New Roman"/>
        </w:rPr>
        <w:t xml:space="preserve">posta yolu ile </w:t>
      </w:r>
      <w:r w:rsidR="00CA3DAC" w:rsidRPr="00BC5E20">
        <w:rPr>
          <w:rFonts w:cs="Times New Roman"/>
        </w:rPr>
        <w:t>gönderilmesini istiyorum</w:t>
      </w:r>
      <w:r w:rsidR="0081275F" w:rsidRPr="002506CC">
        <w:rPr>
          <w:rFonts w:cs="Times New Roman"/>
          <w:b/>
        </w:rPr>
        <w:t>*</w:t>
      </w:r>
      <w:r w:rsidR="00CA3DAC" w:rsidRPr="00BC5E20">
        <w:rPr>
          <w:rFonts w:cs="Times New Roman"/>
        </w:rPr>
        <w:t>.</w:t>
      </w:r>
    </w:p>
    <w:p w:rsidR="00CA3DAC" w:rsidRPr="00BC5E20" w:rsidRDefault="00567AC0" w:rsidP="00D86A5B">
      <w:pPr>
        <w:pStyle w:val="ListeParagraf"/>
        <w:spacing w:line="240" w:lineRule="auto"/>
        <w:rPr>
          <w:rFonts w:cs="Times New Roman"/>
          <w:i/>
        </w:rPr>
      </w:pPr>
      <w:sdt>
        <w:sdtPr>
          <w:rPr>
            <w:rFonts w:cs="Times New Roman"/>
            <w:color w:val="000000"/>
            <w:lang w:eastAsia="tr-TR"/>
          </w:rPr>
          <w:id w:val="1370426364"/>
        </w:sdtPr>
        <w:sdtContent>
          <w:r w:rsidR="00D86A5B">
            <w:rPr>
              <w:rFonts w:ascii="MS Gothic" w:eastAsia="MS Gothic" w:hAnsi="MS Gothic" w:cs="Times New Roman" w:hint="eastAsia"/>
              <w:color w:val="000000"/>
              <w:lang w:eastAsia="tr-TR"/>
            </w:rPr>
            <w:t>☐</w:t>
          </w:r>
        </w:sdtContent>
      </w:sdt>
      <w:r w:rsidR="00D86A5B">
        <w:rPr>
          <w:rFonts w:cs="Times New Roman"/>
          <w:color w:val="000000"/>
          <w:lang w:eastAsia="tr-TR"/>
        </w:rPr>
        <w:t xml:space="preserve"> </w:t>
      </w:r>
      <w:r w:rsidR="007E4037">
        <w:rPr>
          <w:rFonts w:cs="Times New Roman"/>
          <w:color w:val="000000"/>
          <w:lang w:eastAsia="tr-TR"/>
        </w:rPr>
        <w:t xml:space="preserve">Yukarıda belirtmiş olduğum </w:t>
      </w:r>
      <w:r w:rsidR="00D86A5B">
        <w:rPr>
          <w:rFonts w:cs="Times New Roman"/>
          <w:color w:val="000000"/>
          <w:lang w:eastAsia="tr-TR"/>
        </w:rPr>
        <w:t>e</w:t>
      </w:r>
      <w:r w:rsidR="00CA3DAC" w:rsidRPr="00BC5E20">
        <w:rPr>
          <w:rFonts w:cs="Times New Roman"/>
        </w:rPr>
        <w:t xml:space="preserve">-posta adresime gönderilmesini istiyorum. </w:t>
      </w:r>
    </w:p>
    <w:p w:rsidR="00CA3DAC" w:rsidRPr="00D86A5B" w:rsidRDefault="00567AC0" w:rsidP="00D86A5B">
      <w:pPr>
        <w:pStyle w:val="ListeParagraf"/>
        <w:spacing w:after="140"/>
        <w:rPr>
          <w:rFonts w:cs="Times New Roman"/>
          <w:color w:val="000000"/>
          <w:lang w:eastAsia="tr-TR"/>
        </w:rPr>
      </w:pPr>
      <w:sdt>
        <w:sdtPr>
          <w:rPr>
            <w:rFonts w:cs="Times New Roman"/>
            <w:color w:val="000000"/>
            <w:lang w:eastAsia="tr-TR"/>
          </w:rPr>
          <w:id w:val="103165056"/>
        </w:sdtPr>
        <w:sdtContent>
          <w:r w:rsidR="00D86A5B">
            <w:rPr>
              <w:rFonts w:ascii="MS Gothic" w:eastAsia="MS Gothic" w:hAnsi="MS Gothic" w:cs="Times New Roman" w:hint="eastAsia"/>
              <w:color w:val="000000"/>
              <w:lang w:eastAsia="tr-TR"/>
            </w:rPr>
            <w:t>☐</w:t>
          </w:r>
        </w:sdtContent>
      </w:sdt>
      <w:r w:rsidR="00D86A5B">
        <w:rPr>
          <w:rFonts w:cs="Times New Roman"/>
          <w:color w:val="000000"/>
          <w:lang w:eastAsia="tr-TR"/>
        </w:rPr>
        <w:t xml:space="preserve"> </w:t>
      </w:r>
      <w:r w:rsidR="00CA3DAC" w:rsidRPr="00D86A5B">
        <w:rPr>
          <w:rFonts w:cs="Times New Roman"/>
        </w:rPr>
        <w:t>Elden teslim almak istiyorum</w:t>
      </w:r>
      <w:r w:rsidR="0081275F" w:rsidRPr="002506CC">
        <w:rPr>
          <w:rFonts w:cs="Times New Roman"/>
          <w:b/>
        </w:rPr>
        <w:t>*</w:t>
      </w:r>
      <w:r w:rsidR="00CA3DAC" w:rsidRPr="00D86A5B">
        <w:rPr>
          <w:rFonts w:cs="Times New Roman"/>
        </w:rPr>
        <w:t xml:space="preserve">. </w:t>
      </w:r>
    </w:p>
    <w:p w:rsidR="001E423B" w:rsidRPr="00BC5E20" w:rsidRDefault="001E423B" w:rsidP="00431F08">
      <w:pPr>
        <w:spacing w:after="0" w:line="276" w:lineRule="auto"/>
        <w:jc w:val="both"/>
        <w:rPr>
          <w:rFonts w:cs="Times New Roman"/>
          <w:b/>
        </w:rPr>
      </w:pPr>
    </w:p>
    <w:p w:rsidR="00431F08" w:rsidRPr="00BC5E20" w:rsidRDefault="004D6016" w:rsidP="00CA3DAC">
      <w:pPr>
        <w:rPr>
          <w:rFonts w:cs="Times New Roman"/>
        </w:rPr>
      </w:pPr>
      <w:r>
        <w:rPr>
          <w:rFonts w:cs="Times New Roman"/>
        </w:rPr>
        <w:t>KVK Kanunu</w:t>
      </w:r>
      <w:r w:rsidR="00B331E5">
        <w:rPr>
          <w:rFonts w:cs="Times New Roman"/>
        </w:rPr>
        <w:t>’</w:t>
      </w:r>
      <w:r>
        <w:rPr>
          <w:rFonts w:cs="Times New Roman"/>
        </w:rPr>
        <w:t xml:space="preserve">nda belirtildiği üzere </w:t>
      </w:r>
      <w:r w:rsidR="00B331E5">
        <w:rPr>
          <w:rFonts w:cs="Times New Roman"/>
        </w:rPr>
        <w:t>başvurunuzda yer alan talebinizin</w:t>
      </w:r>
      <w:r>
        <w:rPr>
          <w:rFonts w:cs="Times New Roman"/>
        </w:rPr>
        <w:t xml:space="preserve"> tarafımıza ulaşmasından itibaren</w:t>
      </w:r>
      <w:r w:rsidR="00B331E5">
        <w:rPr>
          <w:rFonts w:cs="Times New Roman"/>
        </w:rPr>
        <w:t>,</w:t>
      </w:r>
      <w:r>
        <w:rPr>
          <w:rFonts w:cs="Times New Roman"/>
        </w:rPr>
        <w:t xml:space="preserve"> 30 gün içerisinde tarafınıza yukarıda seçmiş olduğunuz yöntem aracılığıyla dönüş yapılacaktır. </w:t>
      </w:r>
    </w:p>
    <w:p w:rsidR="004D6016" w:rsidRDefault="004D6016" w:rsidP="001E423B">
      <w:pPr>
        <w:rPr>
          <w:rFonts w:cs="Times New Roman"/>
        </w:rPr>
      </w:pPr>
    </w:p>
    <w:p w:rsidR="001E423B" w:rsidRPr="00B331E5" w:rsidRDefault="001E423B" w:rsidP="001E423B">
      <w:pPr>
        <w:rPr>
          <w:rFonts w:cs="Times New Roman"/>
          <w:b/>
        </w:rPr>
      </w:pPr>
      <w:r w:rsidRPr="00B331E5">
        <w:rPr>
          <w:rFonts w:cs="Times New Roman"/>
          <w:b/>
        </w:rPr>
        <w:t xml:space="preserve">Adı Soyadı </w:t>
      </w:r>
      <w:r w:rsidRPr="00B331E5">
        <w:rPr>
          <w:rFonts w:cs="Times New Roman"/>
          <w:b/>
        </w:rPr>
        <w:tab/>
      </w:r>
      <w:r w:rsidRPr="00B331E5">
        <w:rPr>
          <w:rFonts w:cs="Times New Roman"/>
          <w:b/>
        </w:rPr>
        <w:tab/>
        <w:t>:</w:t>
      </w:r>
    </w:p>
    <w:p w:rsidR="001E423B" w:rsidRPr="00B331E5" w:rsidRDefault="001E423B" w:rsidP="001E423B">
      <w:pPr>
        <w:rPr>
          <w:rFonts w:cs="Times New Roman"/>
          <w:b/>
        </w:rPr>
      </w:pPr>
      <w:r w:rsidRPr="00B331E5">
        <w:rPr>
          <w:rFonts w:cs="Times New Roman"/>
          <w:b/>
        </w:rPr>
        <w:t xml:space="preserve">Başvuru Tarihi </w:t>
      </w:r>
      <w:r w:rsidRPr="00B331E5">
        <w:rPr>
          <w:rFonts w:cs="Times New Roman"/>
          <w:b/>
        </w:rPr>
        <w:tab/>
      </w:r>
      <w:r w:rsidRPr="00B331E5">
        <w:rPr>
          <w:rFonts w:cs="Times New Roman"/>
          <w:b/>
        </w:rPr>
        <w:tab/>
        <w:t xml:space="preserve">: </w:t>
      </w:r>
    </w:p>
    <w:p w:rsidR="00D6412B" w:rsidRDefault="001E423B" w:rsidP="001E423B">
      <w:pPr>
        <w:rPr>
          <w:rFonts w:cs="Times New Roman"/>
          <w:b/>
        </w:rPr>
      </w:pPr>
      <w:r w:rsidRPr="00B331E5">
        <w:rPr>
          <w:rFonts w:cs="Times New Roman"/>
          <w:b/>
        </w:rPr>
        <w:t>İmza</w:t>
      </w:r>
      <w:r w:rsidRPr="00B331E5">
        <w:rPr>
          <w:rFonts w:cs="Times New Roman"/>
          <w:b/>
        </w:rPr>
        <w:tab/>
      </w:r>
      <w:r w:rsidRPr="00B331E5">
        <w:rPr>
          <w:rFonts w:cs="Times New Roman"/>
          <w:b/>
        </w:rPr>
        <w:tab/>
      </w:r>
      <w:r w:rsidRPr="00B331E5">
        <w:rPr>
          <w:rFonts w:cs="Times New Roman"/>
          <w:b/>
        </w:rPr>
        <w:tab/>
        <w:t>:</w:t>
      </w:r>
    </w:p>
    <w:p w:rsidR="0081275F" w:rsidRDefault="0081275F" w:rsidP="001E423B">
      <w:pPr>
        <w:rPr>
          <w:rFonts w:cs="Times New Roman"/>
          <w:b/>
        </w:rPr>
      </w:pPr>
    </w:p>
    <w:p w:rsidR="0081275F" w:rsidRPr="00B331E5" w:rsidRDefault="0081275F" w:rsidP="0081275F">
      <w:pPr>
        <w:pStyle w:val="metin"/>
        <w:spacing w:before="0" w:beforeAutospacing="0" w:after="0" w:afterAutospacing="0" w:line="240" w:lineRule="atLeast"/>
        <w:jc w:val="both"/>
        <w:rPr>
          <w:rFonts w:asciiTheme="minorHAnsi" w:hAnsiTheme="minorHAnsi" w:cs="Times New Roman"/>
          <w:lang w:eastAsia="en-US"/>
        </w:rPr>
      </w:pPr>
      <w:r w:rsidRPr="002506CC">
        <w:rPr>
          <w:rFonts w:asciiTheme="minorHAnsi" w:hAnsiTheme="minorHAnsi" w:cs="Times New Roman"/>
          <w:b/>
          <w:lang w:eastAsia="en-US"/>
        </w:rPr>
        <w:t>*</w:t>
      </w:r>
      <w:r w:rsidRPr="00B331E5">
        <w:rPr>
          <w:rFonts w:asciiTheme="minorHAnsi" w:hAnsiTheme="minorHAnsi" w:cs="Times New Roman"/>
          <w:lang w:eastAsia="en-US"/>
        </w:rPr>
        <w:t xml:space="preserve">Başvuruya yazılı olarak cevap verilecekse, on sayfayı aşan tüm cevap yazılarında geçerli olmak üzere; on sayfanın üzerindeki her sayfa için 1 Türk Lirası işlem ücreti, </w:t>
      </w:r>
      <w:r>
        <w:rPr>
          <w:rFonts w:asciiTheme="minorHAnsi" w:hAnsiTheme="minorHAnsi" w:cs="Times New Roman"/>
          <w:lang w:eastAsia="en-US"/>
        </w:rPr>
        <w:t>b</w:t>
      </w:r>
      <w:r w:rsidRPr="00B331E5">
        <w:rPr>
          <w:rFonts w:asciiTheme="minorHAnsi" w:hAnsiTheme="minorHAnsi" w:cs="Times New Roman"/>
          <w:lang w:eastAsia="en-US"/>
        </w:rPr>
        <w:t>aşvuruya cevabın CD, flash bellek gibi bir kayıt ortamında verilmesi halinde, kayıt ortamının maliyeti, Şirketimizce talep edilebilecektir.</w:t>
      </w:r>
    </w:p>
    <w:p w:rsidR="0081275F" w:rsidRPr="0081275F" w:rsidRDefault="0081275F" w:rsidP="0081275F">
      <w:pPr>
        <w:rPr>
          <w:rFonts w:cs="Times New Roman"/>
          <w:b/>
        </w:rPr>
      </w:pPr>
    </w:p>
    <w:sectPr w:rsidR="0081275F" w:rsidRPr="0081275F" w:rsidSect="00C766A4">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02" w:rsidRDefault="00F77402" w:rsidP="001E423B">
      <w:pPr>
        <w:spacing w:after="0" w:line="240" w:lineRule="auto"/>
      </w:pPr>
      <w:r>
        <w:separator/>
      </w:r>
    </w:p>
  </w:endnote>
  <w:endnote w:type="continuationSeparator" w:id="0">
    <w:p w:rsidR="00F77402" w:rsidRDefault="00F77402"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728890"/>
      <w:docPartObj>
        <w:docPartGallery w:val="Page Numbers (Bottom of Page)"/>
        <w:docPartUnique/>
      </w:docPartObj>
    </w:sdtPr>
    <w:sdtEndPr>
      <w:rPr>
        <w:noProof/>
      </w:rPr>
    </w:sdtEndPr>
    <w:sdtContent>
      <w:p w:rsidR="00C766A4" w:rsidRDefault="00567AC0" w:rsidP="00C766A4">
        <w:pPr>
          <w:pStyle w:val="Altbilgi"/>
          <w:jc w:val="center"/>
        </w:pPr>
        <w:r>
          <w:fldChar w:fldCharType="begin"/>
        </w:r>
        <w:r w:rsidR="00C766A4">
          <w:instrText xml:space="preserve"> PAGE   \* MERGEFORMAT </w:instrText>
        </w:r>
        <w:r>
          <w:fldChar w:fldCharType="separate"/>
        </w:r>
        <w:r w:rsidR="009C72D8">
          <w:rPr>
            <w:noProof/>
          </w:rPr>
          <w:t>2</w:t>
        </w:r>
        <w:r>
          <w:rPr>
            <w:noProof/>
          </w:rPr>
          <w:fldChar w:fldCharType="end"/>
        </w:r>
      </w:p>
    </w:sdtContent>
  </w:sdt>
  <w:p w:rsidR="00C766A4" w:rsidRDefault="00C766A4" w:rsidP="00C766A4">
    <w:pPr>
      <w:pStyle w:val="Altbilgi"/>
    </w:pPr>
  </w:p>
  <w:p w:rsidR="00C766A4" w:rsidRDefault="00C766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69892"/>
      <w:docPartObj>
        <w:docPartGallery w:val="Page Numbers (Bottom of Page)"/>
        <w:docPartUnique/>
      </w:docPartObj>
    </w:sdtPr>
    <w:sdtEndPr>
      <w:rPr>
        <w:noProof/>
      </w:rPr>
    </w:sdtEndPr>
    <w:sdtContent>
      <w:p w:rsidR="001E423B" w:rsidRDefault="00567AC0">
        <w:pPr>
          <w:pStyle w:val="Altbilgi"/>
          <w:jc w:val="center"/>
        </w:pPr>
        <w:r>
          <w:fldChar w:fldCharType="begin"/>
        </w:r>
        <w:r w:rsidR="001E423B">
          <w:instrText xml:space="preserve"> PAGE   \* MERGEFORMAT </w:instrText>
        </w:r>
        <w:r>
          <w:fldChar w:fldCharType="separate"/>
        </w:r>
        <w:r w:rsidR="009C72D8">
          <w:rPr>
            <w:noProof/>
          </w:rPr>
          <w:t>3</w:t>
        </w:r>
        <w:r>
          <w:rPr>
            <w:noProof/>
          </w:rPr>
          <w:fldChar w:fldCharType="end"/>
        </w:r>
      </w:p>
    </w:sdtContent>
  </w:sdt>
  <w:p w:rsidR="001E423B" w:rsidRDefault="001E42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02" w:rsidRDefault="00F77402" w:rsidP="001E423B">
      <w:pPr>
        <w:spacing w:after="0" w:line="240" w:lineRule="auto"/>
      </w:pPr>
      <w:r>
        <w:separator/>
      </w:r>
    </w:p>
  </w:footnote>
  <w:footnote w:type="continuationSeparator" w:id="0">
    <w:p w:rsidR="00F77402" w:rsidRDefault="00F77402" w:rsidP="001E4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766A4" w:rsidP="00C766A4">
    <w:pPr>
      <w:pStyle w:val="stbilgi"/>
    </w:pPr>
    <w:bookmarkStart w:id="1" w:name="TITUS1HeaderEvenPages"/>
  </w:p>
  <w:bookmarkEnd w:id="1"/>
  <w:p w:rsidR="00C766A4" w:rsidRDefault="00C766A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766A4" w:rsidP="00C766A4">
    <w:pPr>
      <w:pStyle w:val="stbilgi"/>
    </w:pPr>
    <w:bookmarkStart w:id="2" w:name="TITUS1HeaderPrimary"/>
  </w:p>
  <w:bookmarkEnd w:id="2"/>
  <w:p w:rsidR="00C766A4" w:rsidRDefault="00C766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766A4" w:rsidP="00C766A4">
    <w:pPr>
      <w:pStyle w:val="stbilgi"/>
    </w:pPr>
    <w:bookmarkStart w:id="3" w:name="TITUS1HeaderFirstPage"/>
  </w:p>
  <w:bookmarkEnd w:id="3"/>
  <w:p w:rsidR="00C766A4" w:rsidRDefault="00C766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5453B8"/>
    <w:multiLevelType w:val="hybridMultilevel"/>
    <w:tmpl w:val="36F0E172"/>
    <w:lvl w:ilvl="0" w:tplc="566A94F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15CB3"/>
    <w:multiLevelType w:val="hybridMultilevel"/>
    <w:tmpl w:val="20781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150AEC"/>
    <w:multiLevelType w:val="hybridMultilevel"/>
    <w:tmpl w:val="092054C6"/>
    <w:lvl w:ilvl="0" w:tplc="A7501B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5122"/>
  </w:hdrShapeDefaults>
  <w:footnotePr>
    <w:footnote w:id="-1"/>
    <w:footnote w:id="0"/>
  </w:footnotePr>
  <w:endnotePr>
    <w:endnote w:id="-1"/>
    <w:endnote w:id="0"/>
  </w:endnotePr>
  <w:compat/>
  <w:rsids>
    <w:rsidRoot w:val="00CA3DAC"/>
    <w:rsid w:val="00022210"/>
    <w:rsid w:val="00023321"/>
    <w:rsid w:val="000749AD"/>
    <w:rsid w:val="000867AF"/>
    <w:rsid w:val="00131DC5"/>
    <w:rsid w:val="00147969"/>
    <w:rsid w:val="001E423B"/>
    <w:rsid w:val="002165A0"/>
    <w:rsid w:val="00226B34"/>
    <w:rsid w:val="002506CC"/>
    <w:rsid w:val="002A33E7"/>
    <w:rsid w:val="002A4F81"/>
    <w:rsid w:val="00333171"/>
    <w:rsid w:val="00382B1B"/>
    <w:rsid w:val="003D522E"/>
    <w:rsid w:val="003E3E33"/>
    <w:rsid w:val="00431F08"/>
    <w:rsid w:val="004933BE"/>
    <w:rsid w:val="004A013E"/>
    <w:rsid w:val="004D1C8A"/>
    <w:rsid w:val="004D6016"/>
    <w:rsid w:val="004F3B18"/>
    <w:rsid w:val="00532E18"/>
    <w:rsid w:val="005467C8"/>
    <w:rsid w:val="00567AC0"/>
    <w:rsid w:val="005A793E"/>
    <w:rsid w:val="006A7CD3"/>
    <w:rsid w:val="007454AF"/>
    <w:rsid w:val="00775E3E"/>
    <w:rsid w:val="00784A5C"/>
    <w:rsid w:val="007E4037"/>
    <w:rsid w:val="0081275F"/>
    <w:rsid w:val="00826EF4"/>
    <w:rsid w:val="008752DF"/>
    <w:rsid w:val="008B4522"/>
    <w:rsid w:val="008D36CA"/>
    <w:rsid w:val="009678A0"/>
    <w:rsid w:val="00992FA0"/>
    <w:rsid w:val="009C72D8"/>
    <w:rsid w:val="00A01E59"/>
    <w:rsid w:val="00AB1371"/>
    <w:rsid w:val="00AD033A"/>
    <w:rsid w:val="00AD6883"/>
    <w:rsid w:val="00B331E5"/>
    <w:rsid w:val="00B33BCF"/>
    <w:rsid w:val="00BC34E9"/>
    <w:rsid w:val="00BC4329"/>
    <w:rsid w:val="00BC5E20"/>
    <w:rsid w:val="00BD0A87"/>
    <w:rsid w:val="00C20A56"/>
    <w:rsid w:val="00C766A4"/>
    <w:rsid w:val="00CA3DAC"/>
    <w:rsid w:val="00CD71AC"/>
    <w:rsid w:val="00D04484"/>
    <w:rsid w:val="00D6412B"/>
    <w:rsid w:val="00D86A5B"/>
    <w:rsid w:val="00DE2EFC"/>
    <w:rsid w:val="00E0520C"/>
    <w:rsid w:val="00EF6B4F"/>
    <w:rsid w:val="00F00AB5"/>
    <w:rsid w:val="00F03C64"/>
    <w:rsid w:val="00F72C22"/>
    <w:rsid w:val="00F77402"/>
    <w:rsid w:val="00FA32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3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semiHidden/>
    <w:unhideWhenUsed/>
    <w:rsid w:val="00784A5C"/>
    <w:rPr>
      <w:color w:val="0563C1"/>
      <w:u w:val="single"/>
    </w:rPr>
  </w:style>
  <w:style w:type="paragraph" w:customStyle="1" w:styleId="metin">
    <w:name w:val="metin"/>
    <w:basedOn w:val="Normal"/>
    <w:rsid w:val="002A33E7"/>
    <w:pPr>
      <w:spacing w:before="100" w:beforeAutospacing="1" w:after="100" w:afterAutospacing="1" w:line="240" w:lineRule="auto"/>
    </w:pPr>
    <w:rPr>
      <w:rFonts w:ascii="Calibri" w:hAnsi="Calibri" w:cs="Calibri"/>
      <w:lang w:eastAsia="tr-TR"/>
    </w:rPr>
  </w:style>
  <w:style w:type="paragraph" w:styleId="AklamaKonusu">
    <w:name w:val="annotation subject"/>
    <w:basedOn w:val="AklamaMetni"/>
    <w:next w:val="AklamaMetni"/>
    <w:link w:val="AklamaKonusuChar"/>
    <w:uiPriority w:val="99"/>
    <w:semiHidden/>
    <w:unhideWhenUsed/>
    <w:rsid w:val="002A33E7"/>
    <w:rPr>
      <w:b/>
      <w:bCs/>
    </w:rPr>
  </w:style>
  <w:style w:type="character" w:customStyle="1" w:styleId="AklamaKonusuChar">
    <w:name w:val="Açıklama Konusu Char"/>
    <w:basedOn w:val="AklamaMetniChar"/>
    <w:link w:val="AklamaKonusu"/>
    <w:uiPriority w:val="99"/>
    <w:semiHidden/>
    <w:rsid w:val="002A33E7"/>
    <w:rPr>
      <w:b/>
      <w:bCs/>
      <w:sz w:val="20"/>
      <w:szCs w:val="20"/>
    </w:rPr>
  </w:style>
  <w:style w:type="character" w:customStyle="1" w:styleId="grame">
    <w:name w:val="grame"/>
    <w:basedOn w:val="VarsaylanParagrafYazTipi"/>
    <w:rsid w:val="00B331E5"/>
  </w:style>
</w:styles>
</file>

<file path=word/webSettings.xml><?xml version="1.0" encoding="utf-8"?>
<w:webSettings xmlns:r="http://schemas.openxmlformats.org/officeDocument/2006/relationships" xmlns:w="http://schemas.openxmlformats.org/wordprocessingml/2006/main">
  <w:divs>
    <w:div w:id="832138650">
      <w:bodyDiv w:val="1"/>
      <w:marLeft w:val="0"/>
      <w:marRight w:val="0"/>
      <w:marTop w:val="0"/>
      <w:marBottom w:val="0"/>
      <w:divBdr>
        <w:top w:val="none" w:sz="0" w:space="0" w:color="auto"/>
        <w:left w:val="none" w:sz="0" w:space="0" w:color="auto"/>
        <w:bottom w:val="none" w:sz="0" w:space="0" w:color="auto"/>
        <w:right w:val="none" w:sz="0" w:space="0" w:color="auto"/>
      </w:divBdr>
    </w:div>
    <w:div w:id="14715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mitcidunyasi.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9916-7E02-4D17-B978-65F2EBF3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GENEL</cp:keywords>
  <cp:lastModifiedBy>ÖNDER ÖZER</cp:lastModifiedBy>
  <cp:revision>3</cp:revision>
  <cp:lastPrinted>2016-10-17T08:26:00Z</cp:lastPrinted>
  <dcterms:created xsi:type="dcterms:W3CDTF">2020-09-21T15:37:00Z</dcterms:created>
  <dcterms:modified xsi:type="dcterms:W3CDTF">2020-09-21T15:37:00Z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y fmtid="{D5CDD505-2E9C-101B-9397-08002B2CF9AE}" pid="5" name="MSIP_Label_c66f6488-6f7b-4340-b880-828136ff7811_Enabled">
    <vt:lpwstr>True</vt:lpwstr>
  </property>
  <property fmtid="{D5CDD505-2E9C-101B-9397-08002B2CF9AE}" pid="6" name="MSIP_Label_c66f6488-6f7b-4340-b880-828136ff7811_SiteId">
    <vt:lpwstr>832c1bc9-1e43-4f93-a086-708d36b0c95d</vt:lpwstr>
  </property>
  <property fmtid="{D5CDD505-2E9C-101B-9397-08002B2CF9AE}" pid="7" name="MSIP_Label_c66f6488-6f7b-4340-b880-828136ff7811_Owner">
    <vt:lpwstr>ILKSEN.YAVUZKILIC@lcwaikiki.com</vt:lpwstr>
  </property>
  <property fmtid="{D5CDD505-2E9C-101B-9397-08002B2CF9AE}" pid="8" name="MSIP_Label_c66f6488-6f7b-4340-b880-828136ff7811_SetDate">
    <vt:lpwstr>2019-09-13T06:43:11.9085823Z</vt:lpwstr>
  </property>
  <property fmtid="{D5CDD505-2E9C-101B-9397-08002B2CF9AE}" pid="9" name="MSIP_Label_c66f6488-6f7b-4340-b880-828136ff7811_Name">
    <vt:lpwstr>Genel - General</vt:lpwstr>
  </property>
  <property fmtid="{D5CDD505-2E9C-101B-9397-08002B2CF9AE}" pid="10" name="MSIP_Label_c66f6488-6f7b-4340-b880-828136ff7811_Application">
    <vt:lpwstr>Microsoft Azure Information Protection</vt:lpwstr>
  </property>
  <property fmtid="{D5CDD505-2E9C-101B-9397-08002B2CF9AE}" pid="11" name="MSIP_Label_c66f6488-6f7b-4340-b880-828136ff7811_Extended_MSFT_Method">
    <vt:lpwstr>Manual</vt:lpwstr>
  </property>
  <property fmtid="{D5CDD505-2E9C-101B-9397-08002B2CF9AE}" pid="12" name="Sensitivity">
    <vt:lpwstr>Genel - General</vt:lpwstr>
  </property>
</Properties>
</file>